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10416" w14:textId="0391F0C3" w:rsidR="00B73C98" w:rsidRPr="00B150ED" w:rsidRDefault="005C4993" w:rsidP="00D44D72">
      <w:pPr>
        <w:pStyle w:val="PlainText"/>
        <w:ind w:left="284" w:right="-540"/>
        <w:outlineLvl w:val="0"/>
        <w:rPr>
          <w:rFonts w:ascii="Calibri Light" w:hAnsi="Calibri Light"/>
          <w:b/>
        </w:rPr>
      </w:pPr>
      <w:r w:rsidRPr="00421972">
        <w:rPr>
          <w:rFonts w:ascii="Calibri Light" w:hAnsi="Calibri Light"/>
          <w:b/>
          <w:color w:val="000000" w:themeColor="text1"/>
          <w:lang w:val="fr-FR"/>
        </w:rPr>
        <w:t>POUR DIFFUSION IMM</w:t>
      </w:r>
      <w:r>
        <w:rPr>
          <w:rFonts w:ascii="Calibri Light" w:hAnsi="Calibri Light"/>
          <w:b/>
          <w:color w:val="000000" w:themeColor="text1"/>
          <w:lang w:val="fr-FR"/>
        </w:rPr>
        <w:t>É</w:t>
      </w:r>
      <w:r w:rsidR="00936702" w:rsidRPr="00421972">
        <w:rPr>
          <w:rFonts w:ascii="Calibri Light" w:hAnsi="Calibri Light"/>
          <w:b/>
          <w:color w:val="000000" w:themeColor="text1"/>
          <w:lang w:val="fr-FR"/>
        </w:rPr>
        <w:t>DIATE</w:t>
      </w:r>
      <w:r w:rsidR="00B73C98" w:rsidRPr="00B150ED">
        <w:rPr>
          <w:rFonts w:ascii="Calibri Light" w:hAnsi="Calibri Light"/>
          <w:b/>
          <w:color w:val="000000" w:themeColor="text1"/>
        </w:rPr>
        <w:t xml:space="preserve">           </w:t>
      </w:r>
      <w:r w:rsidR="00B73C98" w:rsidRPr="00B150ED">
        <w:rPr>
          <w:rFonts w:ascii="Calibri Light" w:hAnsi="Calibri Light"/>
          <w:b/>
        </w:rPr>
        <w:tab/>
      </w:r>
      <w:r w:rsidR="00B73C98" w:rsidRPr="00B150ED">
        <w:rPr>
          <w:rFonts w:ascii="Calibri Light" w:hAnsi="Calibri Light"/>
          <w:b/>
        </w:rPr>
        <w:tab/>
      </w:r>
      <w:r w:rsidR="00B73C98" w:rsidRPr="00B150ED">
        <w:rPr>
          <w:rFonts w:ascii="Calibri Light" w:hAnsi="Calibri Light"/>
          <w:b/>
        </w:rPr>
        <w:tab/>
      </w:r>
    </w:p>
    <w:p w14:paraId="76769D6D" w14:textId="03CF3D23" w:rsidR="00B73C98" w:rsidRPr="00421972" w:rsidRDefault="00B73C98" w:rsidP="00B73C98">
      <w:pPr>
        <w:pStyle w:val="PlainText"/>
        <w:ind w:right="-540"/>
        <w:outlineLvl w:val="0"/>
        <w:rPr>
          <w:rFonts w:ascii="Calibri Light" w:hAnsi="Calibri Light"/>
          <w:lang w:val="fr-FR"/>
        </w:rPr>
      </w:pPr>
    </w:p>
    <w:p w14:paraId="3F824BD8" w14:textId="001D2119" w:rsidR="00B73C98" w:rsidRPr="00421972" w:rsidRDefault="00F15CD3" w:rsidP="00D44D72">
      <w:pPr>
        <w:pStyle w:val="PlainText"/>
        <w:jc w:val="right"/>
        <w:outlineLvl w:val="0"/>
        <w:rPr>
          <w:rFonts w:ascii="Calibri Light" w:hAnsi="Calibri Light"/>
          <w:b/>
          <w:sz w:val="22"/>
          <w:szCs w:val="22"/>
          <w:lang w:val="fr-FR"/>
        </w:rPr>
      </w:pPr>
      <w:r w:rsidRPr="00DC752E">
        <w:rPr>
          <w:rFonts w:ascii="Calibri Light" w:hAnsi="Calibri Light" w:cs="Arial"/>
          <w:noProof/>
          <w:sz w:val="22"/>
          <w:szCs w:val="22"/>
          <w:lang w:val="es-ES"/>
        </w:rPr>
        <w:drawing>
          <wp:anchor distT="0" distB="0" distL="114300" distR="114300" simplePos="0" relativeHeight="251659264" behindDoc="0" locked="0" layoutInCell="1" allowOverlap="1" wp14:anchorId="23A5ACB3" wp14:editId="7B8EEB25">
            <wp:simplePos x="0" y="0"/>
            <wp:positionH relativeFrom="margin">
              <wp:align>center</wp:align>
            </wp:positionH>
            <wp:positionV relativeFrom="margin">
              <wp:posOffset>376555</wp:posOffset>
            </wp:positionV>
            <wp:extent cx="950976" cy="960120"/>
            <wp:effectExtent l="0" t="0" r="1905" b="0"/>
            <wp:wrapNone/>
            <wp:docPr id="1" name="Picture 1" descr="C:\Users\cvince\Desktop\Marketing\2016\LOGOS\02 logo Cosentino 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ince\Desktop\Marketing\2016\LOGOS\02 logo Cosentino 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976"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C98" w:rsidRPr="00421972">
        <w:rPr>
          <w:rFonts w:ascii="Calibri Light" w:hAnsi="Calibri Light" w:cs="Arial"/>
          <w:sz w:val="22"/>
          <w:szCs w:val="22"/>
          <w:lang w:val="fr-FR"/>
        </w:rPr>
        <w:tab/>
      </w:r>
      <w:r w:rsidR="00B73C98" w:rsidRPr="00421972">
        <w:rPr>
          <w:rFonts w:ascii="Calibri Light" w:hAnsi="Calibri Light" w:cs="Arial"/>
          <w:sz w:val="22"/>
          <w:szCs w:val="22"/>
          <w:lang w:val="fr-FR"/>
        </w:rPr>
        <w:tab/>
      </w:r>
      <w:r w:rsidR="00421972" w:rsidRPr="00421972">
        <w:rPr>
          <w:rFonts w:ascii="Calibri Light" w:hAnsi="Calibri Light"/>
          <w:b/>
          <w:sz w:val="22"/>
          <w:szCs w:val="22"/>
          <w:lang w:val="fr-FR"/>
        </w:rPr>
        <w:t>Personne-ressource pour les médias:</w:t>
      </w:r>
    </w:p>
    <w:p w14:paraId="04A47105" w14:textId="54B46B16" w:rsidR="00B73C98" w:rsidRPr="003319EC" w:rsidRDefault="00B73C98" w:rsidP="00D44D72">
      <w:pPr>
        <w:pStyle w:val="HTMLPreformatted"/>
        <w:tabs>
          <w:tab w:val="clear" w:pos="10076"/>
          <w:tab w:val="left" w:pos="9990"/>
          <w:tab w:val="left" w:pos="10800"/>
        </w:tabs>
        <w:jc w:val="right"/>
        <w:outlineLvl w:val="0"/>
        <w:rPr>
          <w:rFonts w:ascii="Calibri Light" w:hAnsi="Calibri Light" w:cs="Arial"/>
          <w:sz w:val="22"/>
          <w:szCs w:val="22"/>
          <w:lang w:val="en-CA"/>
        </w:rPr>
      </w:pPr>
      <w:r w:rsidRPr="00421972">
        <w:rPr>
          <w:rFonts w:ascii="Calibri Light" w:hAnsi="Calibri Light" w:cs="Arial"/>
          <w:sz w:val="22"/>
          <w:szCs w:val="22"/>
          <w:lang w:val="fr-FR"/>
        </w:rPr>
        <w:tab/>
      </w:r>
      <w:r w:rsidRPr="00421972">
        <w:rPr>
          <w:rFonts w:ascii="Calibri Light" w:hAnsi="Calibri Light" w:cs="Arial"/>
          <w:sz w:val="22"/>
          <w:szCs w:val="22"/>
          <w:lang w:val="fr-FR"/>
        </w:rPr>
        <w:tab/>
        <w:t xml:space="preserve"> </w:t>
      </w:r>
      <w:r w:rsidRPr="003319EC">
        <w:rPr>
          <w:rFonts w:ascii="Calibri Light" w:hAnsi="Calibri Light" w:cs="Arial"/>
          <w:sz w:val="22"/>
          <w:szCs w:val="22"/>
          <w:lang w:val="en-CA"/>
        </w:rPr>
        <w:t xml:space="preserve">Erin McKay, Flying Camel </w:t>
      </w:r>
    </w:p>
    <w:p w14:paraId="33906E3C" w14:textId="1632AA6C" w:rsidR="00B73C98" w:rsidRPr="00936702" w:rsidRDefault="00421972" w:rsidP="00D44D72">
      <w:pPr>
        <w:pStyle w:val="HTMLPreformatted"/>
        <w:tabs>
          <w:tab w:val="clear" w:pos="10076"/>
          <w:tab w:val="left" w:pos="9990"/>
          <w:tab w:val="left" w:pos="10800"/>
        </w:tabs>
        <w:jc w:val="right"/>
        <w:rPr>
          <w:rFonts w:ascii="Calibri Light" w:hAnsi="Calibri Light" w:cs="Arial"/>
          <w:sz w:val="22"/>
          <w:szCs w:val="22"/>
          <w:lang w:val="es-ES"/>
        </w:rPr>
      </w:pPr>
      <w:r>
        <w:rPr>
          <w:rFonts w:ascii="Calibri Light" w:hAnsi="Calibri Light" w:cs="Arial"/>
          <w:sz w:val="22"/>
          <w:szCs w:val="22"/>
          <w:lang w:val="es-ES"/>
        </w:rPr>
        <w:t>T</w:t>
      </w:r>
      <w:r w:rsidR="00B73C98" w:rsidRPr="00936702">
        <w:rPr>
          <w:rFonts w:ascii="Calibri Light" w:hAnsi="Calibri Light" w:cs="Arial"/>
          <w:sz w:val="22"/>
          <w:szCs w:val="22"/>
          <w:lang w:val="es-ES"/>
        </w:rPr>
        <w:t>: (519) 756-2709, ext.: 226</w:t>
      </w:r>
      <w:r w:rsidR="00B73C98" w:rsidRPr="00936702">
        <w:rPr>
          <w:rFonts w:ascii="Calibri Light" w:hAnsi="Calibri Light" w:cs="Arial"/>
          <w:sz w:val="22"/>
          <w:szCs w:val="22"/>
          <w:lang w:val="es-ES"/>
        </w:rPr>
        <w:br/>
        <w:t>M: (416) 455-9960</w:t>
      </w:r>
    </w:p>
    <w:p w14:paraId="46E1CE16" w14:textId="107EFEF5" w:rsidR="003319EC" w:rsidRPr="00936702" w:rsidRDefault="00B73C98" w:rsidP="00D44D72">
      <w:pPr>
        <w:pStyle w:val="HTMLPreformatted"/>
        <w:tabs>
          <w:tab w:val="clear" w:pos="10076"/>
          <w:tab w:val="left" w:pos="9990"/>
          <w:tab w:val="left" w:pos="10800"/>
        </w:tabs>
        <w:jc w:val="right"/>
        <w:outlineLvl w:val="0"/>
        <w:rPr>
          <w:rFonts w:ascii="Calibri Light" w:hAnsi="Calibri Light" w:cs="Arial"/>
          <w:sz w:val="22"/>
          <w:szCs w:val="22"/>
          <w:lang w:val="es-ES"/>
        </w:rPr>
      </w:pPr>
      <w:r w:rsidRPr="00936702">
        <w:rPr>
          <w:rFonts w:ascii="Calibri Light" w:hAnsi="Calibri Light" w:cs="Arial"/>
          <w:sz w:val="22"/>
          <w:szCs w:val="22"/>
          <w:lang w:val="es-ES"/>
        </w:rPr>
        <w:t xml:space="preserve">E: </w:t>
      </w:r>
      <w:hyperlink r:id="rId9" w:history="1">
        <w:r w:rsidR="0071248C" w:rsidRPr="00936702">
          <w:rPr>
            <w:rStyle w:val="Hyperlink"/>
            <w:rFonts w:ascii="Calibri Light" w:hAnsi="Calibri Light" w:cs="Arial"/>
            <w:sz w:val="22"/>
            <w:szCs w:val="22"/>
            <w:lang w:val="es-ES"/>
          </w:rPr>
          <w:t>erin@flyingcamel.com</w:t>
        </w:r>
      </w:hyperlink>
      <w:r w:rsidRPr="00936702">
        <w:rPr>
          <w:rFonts w:ascii="Calibri Light" w:hAnsi="Calibri Light" w:cs="Arial"/>
          <w:sz w:val="22"/>
          <w:szCs w:val="22"/>
          <w:lang w:val="es-ES"/>
        </w:rPr>
        <w:t xml:space="preserve"> </w:t>
      </w:r>
    </w:p>
    <w:p w14:paraId="5FABF71C" w14:textId="77777777" w:rsidR="002E0C74" w:rsidRPr="00936702" w:rsidRDefault="00B73C98" w:rsidP="00D44D72">
      <w:pPr>
        <w:pStyle w:val="HTMLPreformatted"/>
        <w:tabs>
          <w:tab w:val="clear" w:pos="10076"/>
          <w:tab w:val="left" w:pos="9990"/>
          <w:tab w:val="left" w:pos="10800"/>
        </w:tabs>
        <w:jc w:val="right"/>
        <w:outlineLvl w:val="0"/>
        <w:rPr>
          <w:rFonts w:ascii="Calibri Light" w:hAnsi="Calibri Light" w:cs="Arial"/>
          <w:sz w:val="22"/>
          <w:szCs w:val="22"/>
          <w:lang w:val="es-ES"/>
        </w:rPr>
      </w:pPr>
      <w:r w:rsidRPr="00936702">
        <w:rPr>
          <w:rFonts w:ascii="Calibri Light" w:hAnsi="Calibri Light" w:cs="Arial"/>
          <w:sz w:val="22"/>
          <w:szCs w:val="22"/>
          <w:lang w:val="es-ES"/>
        </w:rPr>
        <w:tab/>
      </w:r>
      <w:r w:rsidRPr="00936702">
        <w:rPr>
          <w:rFonts w:ascii="Calibri Light" w:hAnsi="Calibri Light"/>
          <w:sz w:val="22"/>
          <w:szCs w:val="22"/>
          <w:lang w:val="es-ES"/>
        </w:rPr>
        <w:t xml:space="preserve">                            </w:t>
      </w:r>
      <w:r w:rsidR="002E0C74" w:rsidRPr="00936702">
        <w:rPr>
          <w:rFonts w:ascii="Calibri Light" w:hAnsi="Calibri Light"/>
          <w:sz w:val="22"/>
          <w:szCs w:val="22"/>
          <w:lang w:val="es-ES"/>
        </w:rPr>
        <w:t>                            </w:t>
      </w:r>
    </w:p>
    <w:p w14:paraId="56607900" w14:textId="4B0E81F1" w:rsidR="003319EC" w:rsidRPr="00936702" w:rsidRDefault="000917F0" w:rsidP="000917F0">
      <w:pPr>
        <w:spacing w:line="288" w:lineRule="auto"/>
        <w:ind w:right="-450"/>
        <w:jc w:val="center"/>
        <w:outlineLvl w:val="0"/>
        <w:rPr>
          <w:rFonts w:ascii="Calibri Light" w:hAnsi="Calibri Light" w:cs="Arial"/>
          <w:sz w:val="26"/>
          <w:szCs w:val="26"/>
          <w:lang w:val="es-ES"/>
        </w:rPr>
      </w:pPr>
      <w:r w:rsidRPr="00936702">
        <w:rPr>
          <w:rFonts w:ascii="Calibri Light" w:hAnsi="Calibri Light" w:cs="Arial"/>
          <w:lang w:val="es-ES"/>
        </w:rPr>
        <w:br/>
      </w:r>
    </w:p>
    <w:p w14:paraId="5BA45458" w14:textId="2FAFAED0" w:rsidR="00113390" w:rsidRPr="00D80392" w:rsidRDefault="008046B8" w:rsidP="003319EC">
      <w:pPr>
        <w:spacing w:line="288" w:lineRule="auto"/>
        <w:ind w:left="284"/>
        <w:jc w:val="center"/>
        <w:outlineLvl w:val="0"/>
        <w:rPr>
          <w:rFonts w:ascii="Calibri Light" w:hAnsi="Calibri Light" w:cs="Arial"/>
          <w:b/>
          <w:color w:val="000000" w:themeColor="text1"/>
          <w:sz w:val="26"/>
          <w:szCs w:val="26"/>
          <w:lang w:val="fr-FR"/>
        </w:rPr>
      </w:pPr>
      <w:r w:rsidRPr="005C4993">
        <w:rPr>
          <w:rFonts w:ascii="Calibri Light" w:hAnsi="Calibri Light" w:cs="Arial"/>
          <w:b/>
          <w:color w:val="000000" w:themeColor="text1"/>
          <w:sz w:val="26"/>
          <w:szCs w:val="26"/>
          <w:lang w:val="fr-FR"/>
        </w:rPr>
        <w:t xml:space="preserve">COSENTINO </w:t>
      </w:r>
      <w:r w:rsidR="00D80392">
        <w:rPr>
          <w:rFonts w:ascii="Calibri Light" w:hAnsi="Calibri Light" w:cs="Arial"/>
          <w:b/>
          <w:color w:val="000000" w:themeColor="text1"/>
          <w:sz w:val="26"/>
          <w:szCs w:val="26"/>
          <w:lang w:val="fr-FR"/>
        </w:rPr>
        <w:t>REMPORTE LE 1</w:t>
      </w:r>
      <w:r w:rsidR="00D80392" w:rsidRPr="00D80392">
        <w:rPr>
          <w:rFonts w:ascii="Calibri Light" w:hAnsi="Calibri Light" w:cs="Arial"/>
          <w:b/>
          <w:color w:val="000000" w:themeColor="text1"/>
          <w:sz w:val="26"/>
          <w:szCs w:val="26"/>
          <w:vertAlign w:val="superscript"/>
          <w:lang w:val="fr-FR"/>
        </w:rPr>
        <w:t>er</w:t>
      </w:r>
      <w:r w:rsidR="005C4993" w:rsidRPr="005C4993">
        <w:rPr>
          <w:rFonts w:ascii="Calibri Light" w:hAnsi="Calibri Light" w:cs="Arial"/>
          <w:b/>
          <w:color w:val="000000" w:themeColor="text1"/>
          <w:sz w:val="26"/>
          <w:szCs w:val="26"/>
          <w:lang w:val="fr-FR"/>
        </w:rPr>
        <w:t xml:space="preserve"> PRIX DE DE</w:t>
      </w:r>
      <w:r w:rsidR="005C4993">
        <w:rPr>
          <w:rFonts w:ascii="Calibri Light" w:hAnsi="Calibri Light" w:cs="Arial"/>
          <w:b/>
          <w:color w:val="000000" w:themeColor="text1"/>
          <w:sz w:val="26"/>
          <w:szCs w:val="26"/>
          <w:lang w:val="fr-FR"/>
        </w:rPr>
        <w:t xml:space="preserve">SIGN DE STAND DE 601 PI² ET PLUS, AU SALON DU DESIGN DE TORONTO </w:t>
      </w:r>
    </w:p>
    <w:p w14:paraId="2B200E18" w14:textId="592493DE" w:rsidR="00B73C98" w:rsidRPr="005C4993" w:rsidRDefault="005C4993" w:rsidP="00746562">
      <w:pPr>
        <w:spacing w:line="288" w:lineRule="auto"/>
        <w:ind w:left="284"/>
        <w:jc w:val="center"/>
        <w:rPr>
          <w:rFonts w:ascii="Calibri Light" w:hAnsi="Calibri Light" w:cs="Arial"/>
          <w:i/>
          <w:color w:val="000000" w:themeColor="text1"/>
          <w:sz w:val="22"/>
          <w:szCs w:val="22"/>
          <w:lang w:val="fr-FR"/>
        </w:rPr>
      </w:pPr>
      <w:r w:rsidRPr="005C4993">
        <w:rPr>
          <w:rFonts w:ascii="Calibri Light" w:hAnsi="Calibri Light" w:cs="Arial"/>
          <w:i/>
          <w:color w:val="000000" w:themeColor="text1"/>
          <w:sz w:val="22"/>
          <w:szCs w:val="22"/>
          <w:lang w:val="fr-FR"/>
        </w:rPr>
        <w:t xml:space="preserve">La </w:t>
      </w:r>
      <w:r w:rsidR="006A64EA" w:rsidRPr="005C4993">
        <w:rPr>
          <w:rFonts w:ascii="Calibri Light" w:hAnsi="Calibri Light" w:cs="Arial"/>
          <w:i/>
          <w:color w:val="000000" w:themeColor="text1"/>
          <w:sz w:val="22"/>
          <w:szCs w:val="22"/>
          <w:lang w:val="fr-FR"/>
        </w:rPr>
        <w:t>renommée</w:t>
      </w:r>
      <w:r w:rsidRPr="005C4993">
        <w:rPr>
          <w:rFonts w:ascii="Calibri Light" w:hAnsi="Calibri Light" w:cs="Arial"/>
          <w:i/>
          <w:color w:val="000000" w:themeColor="text1"/>
          <w:sz w:val="22"/>
          <w:szCs w:val="22"/>
          <w:lang w:val="fr-FR"/>
        </w:rPr>
        <w:t xml:space="preserve"> firme de design</w:t>
      </w:r>
      <w:r w:rsidR="00AC2ABC" w:rsidRPr="005C4993">
        <w:rPr>
          <w:rFonts w:ascii="Calibri Light" w:hAnsi="Calibri Light" w:cs="Arial"/>
          <w:i/>
          <w:color w:val="000000" w:themeColor="text1"/>
          <w:sz w:val="22"/>
          <w:szCs w:val="22"/>
          <w:lang w:val="fr-FR"/>
        </w:rPr>
        <w:t>, Cecconi Simone</w:t>
      </w:r>
      <w:r w:rsidRPr="005C4993">
        <w:rPr>
          <w:rFonts w:ascii="Calibri Light" w:hAnsi="Calibri Light" w:cs="Arial"/>
          <w:i/>
          <w:color w:val="000000" w:themeColor="text1"/>
          <w:sz w:val="22"/>
          <w:szCs w:val="22"/>
          <w:lang w:val="fr-FR"/>
        </w:rPr>
        <w:t xml:space="preserve">, a </w:t>
      </w:r>
      <w:r w:rsidR="006A64EA" w:rsidRPr="005C4993">
        <w:rPr>
          <w:rFonts w:ascii="Calibri Light" w:hAnsi="Calibri Light" w:cs="Arial"/>
          <w:i/>
          <w:color w:val="000000" w:themeColor="text1"/>
          <w:sz w:val="22"/>
          <w:szCs w:val="22"/>
          <w:lang w:val="fr-FR"/>
        </w:rPr>
        <w:t>conçu</w:t>
      </w:r>
      <w:r w:rsidRPr="005C4993">
        <w:rPr>
          <w:rFonts w:ascii="Calibri Light" w:hAnsi="Calibri Light" w:cs="Arial"/>
          <w:i/>
          <w:color w:val="000000" w:themeColor="text1"/>
          <w:sz w:val="22"/>
          <w:szCs w:val="22"/>
          <w:lang w:val="fr-FR"/>
        </w:rPr>
        <w:t xml:space="preserve"> le stand inspir</w:t>
      </w:r>
      <w:r w:rsidR="0002038E">
        <w:rPr>
          <w:rFonts w:asciiTheme="majorHAnsi" w:hAnsiTheme="majorHAnsi"/>
          <w:color w:val="000000" w:themeColor="text1"/>
          <w:sz w:val="22"/>
          <w:szCs w:val="22"/>
          <w:lang w:val="fr-FR"/>
        </w:rPr>
        <w:t>é</w:t>
      </w:r>
      <w:r w:rsidRPr="005C4993">
        <w:rPr>
          <w:rFonts w:ascii="Calibri Light" w:hAnsi="Calibri Light" w:cs="Arial"/>
          <w:i/>
          <w:color w:val="000000" w:themeColor="text1"/>
          <w:sz w:val="22"/>
          <w:szCs w:val="22"/>
          <w:lang w:val="fr-FR"/>
        </w:rPr>
        <w:t xml:space="preserve"> par des surfaces au design unique</w:t>
      </w:r>
      <w:r w:rsidR="00EA1C99" w:rsidRPr="005C4993">
        <w:rPr>
          <w:rFonts w:ascii="Calibri Light" w:hAnsi="Calibri Light" w:cs="Arial"/>
          <w:i/>
          <w:color w:val="000000" w:themeColor="text1"/>
          <w:sz w:val="22"/>
          <w:szCs w:val="22"/>
          <w:lang w:val="fr-FR"/>
        </w:rPr>
        <w:t xml:space="preserve"> </w:t>
      </w:r>
    </w:p>
    <w:p w14:paraId="551BA0AE" w14:textId="77777777" w:rsidR="000917F0" w:rsidRPr="005C4993" w:rsidRDefault="000917F0" w:rsidP="009D02CA">
      <w:pPr>
        <w:spacing w:line="288" w:lineRule="auto"/>
        <w:ind w:left="284"/>
        <w:jc w:val="both"/>
        <w:rPr>
          <w:rFonts w:asciiTheme="majorHAnsi" w:hAnsiTheme="majorHAnsi" w:cs="Arial"/>
          <w:i/>
          <w:color w:val="000000" w:themeColor="text1"/>
          <w:sz w:val="22"/>
          <w:szCs w:val="22"/>
          <w:lang w:val="fr-FR"/>
        </w:rPr>
      </w:pPr>
    </w:p>
    <w:p w14:paraId="0D2BFEC0" w14:textId="7EBC6DDE" w:rsidR="00AC2ABC" w:rsidRPr="00635F56" w:rsidRDefault="00B73C98" w:rsidP="009D02CA">
      <w:pPr>
        <w:ind w:left="284"/>
        <w:jc w:val="both"/>
        <w:rPr>
          <w:rFonts w:asciiTheme="majorHAnsi" w:hAnsiTheme="majorHAnsi"/>
          <w:color w:val="000000" w:themeColor="text1"/>
          <w:sz w:val="22"/>
          <w:szCs w:val="22"/>
          <w:lang w:val="fr-FR"/>
        </w:rPr>
      </w:pPr>
      <w:r w:rsidRPr="005C4993">
        <w:rPr>
          <w:rFonts w:asciiTheme="majorHAnsi" w:hAnsiTheme="majorHAnsi" w:cs="Arial"/>
          <w:b/>
          <w:color w:val="000000" w:themeColor="text1"/>
          <w:sz w:val="22"/>
          <w:szCs w:val="22"/>
          <w:lang w:val="fr-FR"/>
        </w:rPr>
        <w:t>TORONTO, ON (</w:t>
      </w:r>
      <w:r w:rsidR="005C4993" w:rsidRPr="005C4993">
        <w:rPr>
          <w:rFonts w:asciiTheme="majorHAnsi" w:hAnsiTheme="majorHAnsi" w:cs="Arial"/>
          <w:b/>
          <w:color w:val="000000" w:themeColor="text1"/>
          <w:sz w:val="22"/>
          <w:szCs w:val="22"/>
          <w:lang w:val="fr-FR"/>
        </w:rPr>
        <w:t>Le 24 Janvier</w:t>
      </w:r>
      <w:r w:rsidR="00DF3923" w:rsidRPr="005C4993">
        <w:rPr>
          <w:rFonts w:asciiTheme="majorHAnsi" w:hAnsiTheme="majorHAnsi" w:cs="Arial"/>
          <w:b/>
          <w:color w:val="000000" w:themeColor="text1"/>
          <w:sz w:val="22"/>
          <w:szCs w:val="22"/>
          <w:lang w:val="fr-FR"/>
        </w:rPr>
        <w:t xml:space="preserve"> 2017)</w:t>
      </w:r>
      <w:r w:rsidR="00DF3923" w:rsidRPr="005C4993">
        <w:rPr>
          <w:rFonts w:asciiTheme="majorHAnsi" w:hAnsiTheme="majorHAnsi" w:cs="Arial"/>
          <w:color w:val="000000" w:themeColor="text1"/>
          <w:sz w:val="22"/>
          <w:szCs w:val="22"/>
          <w:lang w:val="fr-FR"/>
        </w:rPr>
        <w:t xml:space="preserve"> </w:t>
      </w:r>
      <w:r w:rsidRPr="005C4993">
        <w:rPr>
          <w:rFonts w:asciiTheme="majorHAnsi" w:hAnsiTheme="majorHAnsi"/>
          <w:color w:val="000000" w:themeColor="text1"/>
          <w:sz w:val="22"/>
          <w:szCs w:val="22"/>
          <w:lang w:val="fr-FR"/>
        </w:rPr>
        <w:t xml:space="preserve">– </w:t>
      </w:r>
      <w:hyperlink r:id="rId10" w:history="1">
        <w:r w:rsidRPr="005C4993">
          <w:rPr>
            <w:rStyle w:val="Hyperlink"/>
            <w:rFonts w:asciiTheme="majorHAnsi" w:hAnsiTheme="majorHAnsi"/>
            <w:color w:val="000000" w:themeColor="text1"/>
            <w:sz w:val="22"/>
            <w:szCs w:val="22"/>
            <w:lang w:val="fr-FR"/>
          </w:rPr>
          <w:t>Cosentino</w:t>
        </w:r>
      </w:hyperlink>
      <w:r w:rsidRPr="005C4993">
        <w:rPr>
          <w:rFonts w:asciiTheme="majorHAnsi" w:hAnsiTheme="majorHAnsi"/>
          <w:color w:val="000000" w:themeColor="text1"/>
          <w:sz w:val="22"/>
          <w:szCs w:val="22"/>
          <w:lang w:val="fr-FR"/>
        </w:rPr>
        <w:t xml:space="preserve">, </w:t>
      </w:r>
      <w:r w:rsidR="005C4993" w:rsidRPr="005C4993">
        <w:rPr>
          <w:rFonts w:asciiTheme="majorHAnsi" w:hAnsiTheme="majorHAnsi"/>
          <w:color w:val="000000" w:themeColor="text1"/>
          <w:sz w:val="22"/>
          <w:szCs w:val="22"/>
          <w:lang w:val="fr-FR"/>
        </w:rPr>
        <w:t>chef de file global de la production et distribution de surfaces innovantes pour le monde de l’architecture et de design</w:t>
      </w:r>
      <w:r w:rsidR="00025835" w:rsidRPr="005C4993">
        <w:rPr>
          <w:rFonts w:asciiTheme="majorHAnsi" w:hAnsiTheme="majorHAnsi"/>
          <w:color w:val="000000" w:themeColor="text1"/>
          <w:sz w:val="22"/>
          <w:szCs w:val="22"/>
          <w:lang w:val="fr-FR"/>
        </w:rPr>
        <w:t xml:space="preserve">, </w:t>
      </w:r>
      <w:r w:rsidR="005C4993" w:rsidRPr="005C4993">
        <w:rPr>
          <w:rFonts w:asciiTheme="majorHAnsi" w:hAnsiTheme="majorHAnsi"/>
          <w:color w:val="000000" w:themeColor="text1"/>
          <w:sz w:val="22"/>
          <w:szCs w:val="22"/>
          <w:lang w:val="fr-FR"/>
        </w:rPr>
        <w:t xml:space="preserve">a </w:t>
      </w:r>
      <w:r w:rsidR="00635F56" w:rsidRPr="005C4993">
        <w:rPr>
          <w:rFonts w:asciiTheme="majorHAnsi" w:hAnsiTheme="majorHAnsi"/>
          <w:color w:val="000000" w:themeColor="text1"/>
          <w:sz w:val="22"/>
          <w:szCs w:val="22"/>
          <w:lang w:val="fr-FR"/>
        </w:rPr>
        <w:t>remporté</w:t>
      </w:r>
      <w:r w:rsidR="00211041">
        <w:rPr>
          <w:rFonts w:asciiTheme="majorHAnsi" w:hAnsiTheme="majorHAnsi"/>
          <w:color w:val="000000" w:themeColor="text1"/>
          <w:sz w:val="22"/>
          <w:szCs w:val="22"/>
          <w:lang w:val="fr-FR"/>
        </w:rPr>
        <w:t xml:space="preserve"> le premier prix </w:t>
      </w:r>
      <w:r w:rsidR="005C4993">
        <w:rPr>
          <w:rFonts w:asciiTheme="majorHAnsi" w:hAnsiTheme="majorHAnsi"/>
          <w:color w:val="000000" w:themeColor="text1"/>
          <w:sz w:val="22"/>
          <w:szCs w:val="22"/>
          <w:lang w:val="fr-FR"/>
        </w:rPr>
        <w:t xml:space="preserve">dans la </w:t>
      </w:r>
      <w:r w:rsidR="00635F56">
        <w:rPr>
          <w:rFonts w:asciiTheme="majorHAnsi" w:hAnsiTheme="majorHAnsi"/>
          <w:color w:val="000000" w:themeColor="text1"/>
          <w:sz w:val="22"/>
          <w:szCs w:val="22"/>
          <w:lang w:val="fr-FR"/>
        </w:rPr>
        <w:t>catégorie</w:t>
      </w:r>
      <w:r w:rsidR="005C4993">
        <w:rPr>
          <w:rFonts w:asciiTheme="majorHAnsi" w:hAnsiTheme="majorHAnsi"/>
          <w:color w:val="000000" w:themeColor="text1"/>
          <w:sz w:val="22"/>
          <w:szCs w:val="22"/>
          <w:lang w:val="fr-FR"/>
        </w:rPr>
        <w:t xml:space="preserve"> des stand</w:t>
      </w:r>
      <w:r w:rsidR="00635F56">
        <w:rPr>
          <w:rFonts w:asciiTheme="majorHAnsi" w:hAnsiTheme="majorHAnsi"/>
          <w:color w:val="000000" w:themeColor="text1"/>
          <w:sz w:val="22"/>
          <w:szCs w:val="22"/>
          <w:lang w:val="fr-FR"/>
        </w:rPr>
        <w:t>s</w:t>
      </w:r>
      <w:r w:rsidR="005C4993">
        <w:rPr>
          <w:rFonts w:asciiTheme="majorHAnsi" w:hAnsiTheme="majorHAnsi"/>
          <w:color w:val="000000" w:themeColor="text1"/>
          <w:sz w:val="22"/>
          <w:szCs w:val="22"/>
          <w:lang w:val="fr-FR"/>
        </w:rPr>
        <w:t xml:space="preserve"> de 601 pi</w:t>
      </w:r>
      <w:r w:rsidR="005C4993" w:rsidRPr="005C4993">
        <w:rPr>
          <w:rFonts w:asciiTheme="majorHAnsi" w:hAnsiTheme="majorHAnsi"/>
          <w:color w:val="000000" w:themeColor="text1"/>
          <w:sz w:val="22"/>
          <w:szCs w:val="22"/>
          <w:lang w:val="fr-FR"/>
        </w:rPr>
        <w:t>² et plus</w:t>
      </w:r>
      <w:r w:rsidR="005C4993">
        <w:rPr>
          <w:rFonts w:asciiTheme="majorHAnsi" w:hAnsiTheme="majorHAnsi"/>
          <w:color w:val="000000" w:themeColor="text1"/>
          <w:sz w:val="22"/>
          <w:szCs w:val="22"/>
          <w:lang w:val="fr-FR"/>
        </w:rPr>
        <w:t xml:space="preserve">, au salon du design </w:t>
      </w:r>
      <w:r w:rsidR="00635F56">
        <w:rPr>
          <w:rFonts w:asciiTheme="majorHAnsi" w:hAnsiTheme="majorHAnsi"/>
          <w:color w:val="000000" w:themeColor="text1"/>
          <w:sz w:val="22"/>
          <w:szCs w:val="22"/>
          <w:lang w:val="fr-FR"/>
        </w:rPr>
        <w:t>intérieur</w:t>
      </w:r>
      <w:r w:rsidR="005C4993">
        <w:rPr>
          <w:rFonts w:asciiTheme="majorHAnsi" w:hAnsiTheme="majorHAnsi"/>
          <w:color w:val="000000" w:themeColor="text1"/>
          <w:sz w:val="22"/>
          <w:szCs w:val="22"/>
          <w:lang w:val="fr-FR"/>
        </w:rPr>
        <w:t xml:space="preserve">, la semaine </w:t>
      </w:r>
      <w:r w:rsidR="00635F56">
        <w:rPr>
          <w:rFonts w:asciiTheme="majorHAnsi" w:hAnsiTheme="majorHAnsi"/>
          <w:color w:val="000000" w:themeColor="text1"/>
          <w:sz w:val="22"/>
          <w:szCs w:val="22"/>
          <w:lang w:val="fr-FR"/>
        </w:rPr>
        <w:t>passée</w:t>
      </w:r>
      <w:r w:rsidR="005C4993">
        <w:rPr>
          <w:rFonts w:asciiTheme="majorHAnsi" w:hAnsiTheme="majorHAnsi"/>
          <w:color w:val="000000" w:themeColor="text1"/>
          <w:sz w:val="22"/>
          <w:szCs w:val="22"/>
          <w:lang w:val="fr-FR"/>
        </w:rPr>
        <w:t xml:space="preserve"> </w:t>
      </w:r>
      <w:r w:rsidR="00635F56">
        <w:rPr>
          <w:rFonts w:asciiTheme="majorHAnsi" w:hAnsiTheme="majorHAnsi"/>
          <w:color w:val="000000" w:themeColor="text1"/>
          <w:sz w:val="22"/>
          <w:szCs w:val="22"/>
          <w:lang w:val="fr-FR"/>
        </w:rPr>
        <w:t>à</w:t>
      </w:r>
      <w:r w:rsidR="005C4993">
        <w:rPr>
          <w:rFonts w:asciiTheme="majorHAnsi" w:hAnsiTheme="majorHAnsi"/>
          <w:color w:val="000000" w:themeColor="text1"/>
          <w:sz w:val="22"/>
          <w:szCs w:val="22"/>
          <w:lang w:val="fr-FR"/>
        </w:rPr>
        <w:t xml:space="preserve"> Toronto. </w:t>
      </w:r>
      <w:r w:rsidR="00635F56" w:rsidRPr="00635F56">
        <w:rPr>
          <w:rFonts w:asciiTheme="majorHAnsi" w:hAnsiTheme="majorHAnsi"/>
          <w:color w:val="000000" w:themeColor="text1"/>
          <w:sz w:val="22"/>
          <w:szCs w:val="22"/>
          <w:lang w:val="fr-FR"/>
        </w:rPr>
        <w:t>Un prestigieux jury a évalué l’excellence du design des s</w:t>
      </w:r>
      <w:r w:rsidR="00211041">
        <w:rPr>
          <w:rFonts w:asciiTheme="majorHAnsi" w:hAnsiTheme="majorHAnsi"/>
          <w:color w:val="000000" w:themeColor="text1"/>
          <w:sz w:val="22"/>
          <w:szCs w:val="22"/>
          <w:lang w:val="fr-FR"/>
        </w:rPr>
        <w:t>tands pour remettre les Prix du Design des</w:t>
      </w:r>
      <w:r w:rsidR="00635F56">
        <w:rPr>
          <w:rFonts w:asciiTheme="majorHAnsi" w:hAnsiTheme="majorHAnsi"/>
          <w:color w:val="000000" w:themeColor="text1"/>
          <w:sz w:val="22"/>
          <w:szCs w:val="22"/>
          <w:lang w:val="fr-FR"/>
        </w:rPr>
        <w:t xml:space="preserve"> Stands </w:t>
      </w:r>
      <w:r w:rsidR="00211041">
        <w:rPr>
          <w:rFonts w:asciiTheme="majorHAnsi" w:hAnsiTheme="majorHAnsi"/>
          <w:color w:val="000000" w:themeColor="text1"/>
          <w:sz w:val="22"/>
          <w:szCs w:val="22"/>
          <w:lang w:val="fr-FR"/>
        </w:rPr>
        <w:t>d’</w:t>
      </w:r>
      <w:r w:rsidR="00635F56">
        <w:rPr>
          <w:rFonts w:asciiTheme="majorHAnsi" w:hAnsiTheme="majorHAnsi"/>
          <w:color w:val="000000" w:themeColor="text1"/>
          <w:sz w:val="22"/>
          <w:szCs w:val="22"/>
          <w:lang w:val="fr-FR"/>
        </w:rPr>
        <w:t>IDS.</w:t>
      </w:r>
      <w:r w:rsidR="00AC2ABC" w:rsidRPr="00635F56">
        <w:rPr>
          <w:rFonts w:asciiTheme="majorHAnsi" w:hAnsiTheme="majorHAnsi"/>
          <w:color w:val="000000" w:themeColor="text1"/>
          <w:sz w:val="22"/>
          <w:szCs w:val="22"/>
          <w:lang w:val="fr-FR"/>
        </w:rPr>
        <w:t xml:space="preserve"> </w:t>
      </w:r>
    </w:p>
    <w:p w14:paraId="7F28FFE5" w14:textId="61945AD2" w:rsidR="005A3C72" w:rsidRPr="007F446E" w:rsidRDefault="00AC2ABC" w:rsidP="005A3C72">
      <w:pPr>
        <w:ind w:left="284"/>
        <w:jc w:val="both"/>
        <w:rPr>
          <w:rFonts w:asciiTheme="majorHAnsi" w:hAnsiTheme="majorHAnsi"/>
          <w:color w:val="000000" w:themeColor="text1"/>
          <w:sz w:val="22"/>
          <w:szCs w:val="22"/>
        </w:rPr>
      </w:pPr>
      <w:r w:rsidRPr="007F5AD0">
        <w:rPr>
          <w:rFonts w:asciiTheme="majorHAnsi" w:hAnsiTheme="majorHAnsi"/>
          <w:color w:val="000000" w:themeColor="text1"/>
          <w:sz w:val="22"/>
          <w:szCs w:val="22"/>
          <w:lang w:val="fr-FR"/>
        </w:rPr>
        <w:br/>
      </w:r>
      <w:r w:rsidR="00603EFB" w:rsidRPr="007F5AD0">
        <w:rPr>
          <w:rFonts w:asciiTheme="majorHAnsi" w:hAnsiTheme="majorHAnsi"/>
          <w:color w:val="000000" w:themeColor="text1"/>
          <w:sz w:val="22"/>
          <w:szCs w:val="22"/>
          <w:lang w:val="fr-FR"/>
        </w:rPr>
        <w:t xml:space="preserve">Cosentino </w:t>
      </w:r>
      <w:r w:rsidR="00635F56" w:rsidRPr="007F5AD0">
        <w:rPr>
          <w:rFonts w:asciiTheme="majorHAnsi" w:hAnsiTheme="majorHAnsi"/>
          <w:color w:val="000000" w:themeColor="text1"/>
          <w:sz w:val="22"/>
          <w:szCs w:val="22"/>
          <w:lang w:val="fr-FR"/>
        </w:rPr>
        <w:t>a collabor</w:t>
      </w:r>
      <w:r w:rsidR="00E74D3A">
        <w:rPr>
          <w:rFonts w:asciiTheme="majorHAnsi" w:hAnsiTheme="majorHAnsi"/>
          <w:color w:val="000000" w:themeColor="text1"/>
          <w:sz w:val="22"/>
          <w:szCs w:val="22"/>
          <w:lang w:val="fr-FR"/>
        </w:rPr>
        <w:t>é</w:t>
      </w:r>
      <w:r w:rsidR="00635F56" w:rsidRPr="007F5AD0">
        <w:rPr>
          <w:rFonts w:asciiTheme="majorHAnsi" w:hAnsiTheme="majorHAnsi"/>
          <w:color w:val="000000" w:themeColor="text1"/>
          <w:sz w:val="22"/>
          <w:szCs w:val="22"/>
          <w:lang w:val="fr-FR"/>
        </w:rPr>
        <w:t xml:space="preserve"> avec la firme de design canadienne Cecconi Simone pour le design du stand prim</w:t>
      </w:r>
      <w:r w:rsidR="00866594" w:rsidRPr="00635F56">
        <w:rPr>
          <w:rFonts w:asciiTheme="majorHAnsi" w:hAnsiTheme="majorHAnsi"/>
          <w:color w:val="000000" w:themeColor="text1"/>
          <w:sz w:val="22"/>
          <w:szCs w:val="22"/>
          <w:lang w:val="fr-FR"/>
        </w:rPr>
        <w:t>é</w:t>
      </w:r>
      <w:r w:rsidR="00635F56" w:rsidRPr="007F5AD0">
        <w:rPr>
          <w:rFonts w:asciiTheme="majorHAnsi" w:hAnsiTheme="majorHAnsi"/>
          <w:color w:val="000000" w:themeColor="text1"/>
          <w:sz w:val="22"/>
          <w:szCs w:val="22"/>
          <w:lang w:val="fr-FR"/>
        </w:rPr>
        <w:t xml:space="preserve">. </w:t>
      </w:r>
      <w:r w:rsidR="00866594">
        <w:rPr>
          <w:rFonts w:asciiTheme="majorHAnsi" w:hAnsiTheme="majorHAnsi"/>
          <w:color w:val="000000" w:themeColor="text1"/>
          <w:sz w:val="22"/>
          <w:szCs w:val="22"/>
          <w:lang w:val="fr-FR"/>
        </w:rPr>
        <w:t>C</w:t>
      </w:r>
      <w:r w:rsidR="00635F56" w:rsidRPr="00635F56">
        <w:rPr>
          <w:rFonts w:asciiTheme="majorHAnsi" w:hAnsiTheme="majorHAnsi"/>
          <w:color w:val="000000" w:themeColor="text1"/>
          <w:sz w:val="22"/>
          <w:szCs w:val="22"/>
          <w:lang w:val="fr-FR"/>
        </w:rPr>
        <w:t xml:space="preserve">e stand a </w:t>
      </w:r>
      <w:r w:rsidR="009E305D" w:rsidRPr="00635F56">
        <w:rPr>
          <w:rFonts w:asciiTheme="majorHAnsi" w:hAnsiTheme="majorHAnsi"/>
          <w:color w:val="000000" w:themeColor="text1"/>
          <w:sz w:val="22"/>
          <w:szCs w:val="22"/>
          <w:lang w:val="fr-FR"/>
        </w:rPr>
        <w:t>inspiré</w:t>
      </w:r>
      <w:r w:rsidR="00635F56" w:rsidRPr="00635F56">
        <w:rPr>
          <w:rFonts w:asciiTheme="majorHAnsi" w:hAnsiTheme="majorHAnsi"/>
          <w:color w:val="000000" w:themeColor="text1"/>
          <w:sz w:val="22"/>
          <w:szCs w:val="22"/>
          <w:lang w:val="fr-FR"/>
        </w:rPr>
        <w:t xml:space="preserve"> les professionnels du design avec son agencement de maison urbaine, </w:t>
      </w:r>
      <w:r w:rsidR="00E74D3A" w:rsidRPr="00635F56">
        <w:rPr>
          <w:rFonts w:asciiTheme="majorHAnsi" w:hAnsiTheme="majorHAnsi"/>
          <w:color w:val="000000" w:themeColor="text1"/>
          <w:sz w:val="22"/>
          <w:szCs w:val="22"/>
          <w:lang w:val="fr-FR"/>
        </w:rPr>
        <w:t>conçue</w:t>
      </w:r>
      <w:r w:rsidR="00635F56" w:rsidRPr="00635F56">
        <w:rPr>
          <w:rFonts w:asciiTheme="majorHAnsi" w:hAnsiTheme="majorHAnsi"/>
          <w:color w:val="000000" w:themeColor="text1"/>
          <w:sz w:val="22"/>
          <w:szCs w:val="22"/>
          <w:lang w:val="fr-FR"/>
        </w:rPr>
        <w:t xml:space="preserve"> avec des surfaces </w:t>
      </w:r>
      <w:r w:rsidR="00E74D3A" w:rsidRPr="00635F56">
        <w:rPr>
          <w:rFonts w:asciiTheme="majorHAnsi" w:hAnsiTheme="majorHAnsi"/>
          <w:color w:val="000000" w:themeColor="text1"/>
          <w:sz w:val="22"/>
          <w:szCs w:val="22"/>
          <w:lang w:val="fr-FR"/>
        </w:rPr>
        <w:t>innovantes</w:t>
      </w:r>
      <w:r w:rsidR="00635F56" w:rsidRPr="00635F56">
        <w:rPr>
          <w:rFonts w:asciiTheme="majorHAnsi" w:hAnsiTheme="majorHAnsi"/>
          <w:color w:val="000000" w:themeColor="text1"/>
          <w:sz w:val="22"/>
          <w:szCs w:val="22"/>
          <w:lang w:val="fr-FR"/>
        </w:rPr>
        <w:t xml:space="preserve"> </w:t>
      </w:r>
      <w:r w:rsidR="00E74D3A" w:rsidRPr="00635F56">
        <w:rPr>
          <w:rFonts w:asciiTheme="majorHAnsi" w:hAnsiTheme="majorHAnsi"/>
          <w:color w:val="000000" w:themeColor="text1"/>
          <w:sz w:val="22"/>
          <w:szCs w:val="22"/>
          <w:lang w:val="fr-FR"/>
        </w:rPr>
        <w:t>appliquées</w:t>
      </w:r>
      <w:r w:rsidR="00635F56" w:rsidRPr="00635F56">
        <w:rPr>
          <w:rFonts w:asciiTheme="majorHAnsi" w:hAnsiTheme="majorHAnsi"/>
          <w:color w:val="000000" w:themeColor="text1"/>
          <w:sz w:val="22"/>
          <w:szCs w:val="22"/>
          <w:lang w:val="fr-FR"/>
        </w:rPr>
        <w:t xml:space="preserve"> de </w:t>
      </w:r>
      <w:r w:rsidR="00E74D3A" w:rsidRPr="00635F56">
        <w:rPr>
          <w:rFonts w:asciiTheme="majorHAnsi" w:hAnsiTheme="majorHAnsi"/>
          <w:color w:val="000000" w:themeColor="text1"/>
          <w:sz w:val="22"/>
          <w:szCs w:val="22"/>
          <w:lang w:val="fr-FR"/>
        </w:rPr>
        <w:t>façon</w:t>
      </w:r>
      <w:r w:rsidR="00635F56" w:rsidRPr="00635F56">
        <w:rPr>
          <w:rFonts w:asciiTheme="majorHAnsi" w:hAnsiTheme="majorHAnsi"/>
          <w:color w:val="000000" w:themeColor="text1"/>
          <w:sz w:val="22"/>
          <w:szCs w:val="22"/>
          <w:lang w:val="fr-FR"/>
        </w:rPr>
        <w:t xml:space="preserve"> peu conventionnelle. La </w:t>
      </w:r>
      <w:r w:rsidR="00E74D3A" w:rsidRPr="00635F56">
        <w:rPr>
          <w:rFonts w:asciiTheme="majorHAnsi" w:hAnsiTheme="majorHAnsi"/>
          <w:color w:val="000000" w:themeColor="text1"/>
          <w:sz w:val="22"/>
          <w:szCs w:val="22"/>
          <w:lang w:val="fr-FR"/>
        </w:rPr>
        <w:t>quasi-totalité</w:t>
      </w:r>
      <w:r w:rsidR="00635F56" w:rsidRPr="00635F56">
        <w:rPr>
          <w:rFonts w:asciiTheme="majorHAnsi" w:hAnsiTheme="majorHAnsi"/>
          <w:color w:val="000000" w:themeColor="text1"/>
          <w:sz w:val="22"/>
          <w:szCs w:val="22"/>
          <w:lang w:val="fr-FR"/>
        </w:rPr>
        <w:t xml:space="preserve"> du stand est </w:t>
      </w:r>
      <w:r w:rsidR="00E74D3A" w:rsidRPr="00635F56">
        <w:rPr>
          <w:rFonts w:asciiTheme="majorHAnsi" w:hAnsiTheme="majorHAnsi"/>
          <w:color w:val="000000" w:themeColor="text1"/>
          <w:sz w:val="22"/>
          <w:szCs w:val="22"/>
          <w:lang w:val="fr-FR"/>
        </w:rPr>
        <w:t>conçue</w:t>
      </w:r>
      <w:r w:rsidR="00635F56" w:rsidRPr="00635F56">
        <w:rPr>
          <w:rFonts w:asciiTheme="majorHAnsi" w:hAnsiTheme="majorHAnsi"/>
          <w:color w:val="000000" w:themeColor="text1"/>
          <w:sz w:val="22"/>
          <w:szCs w:val="22"/>
          <w:lang w:val="fr-FR"/>
        </w:rPr>
        <w:t xml:space="preserve"> avec les </w:t>
      </w:r>
      <w:r w:rsidR="00E74D3A" w:rsidRPr="00635F56">
        <w:rPr>
          <w:rFonts w:asciiTheme="majorHAnsi" w:hAnsiTheme="majorHAnsi"/>
          <w:color w:val="000000" w:themeColor="text1"/>
          <w:sz w:val="22"/>
          <w:szCs w:val="22"/>
          <w:lang w:val="fr-FR"/>
        </w:rPr>
        <w:t>n</w:t>
      </w:r>
      <w:r w:rsidR="00E74D3A">
        <w:rPr>
          <w:rFonts w:asciiTheme="majorHAnsi" w:hAnsiTheme="majorHAnsi"/>
          <w:color w:val="000000" w:themeColor="text1"/>
          <w:sz w:val="22"/>
          <w:szCs w:val="22"/>
          <w:lang w:val="fr-FR"/>
        </w:rPr>
        <w:t>ouveautés</w:t>
      </w:r>
      <w:r w:rsidR="00635F56">
        <w:rPr>
          <w:rFonts w:asciiTheme="majorHAnsi" w:hAnsiTheme="majorHAnsi"/>
          <w:color w:val="000000" w:themeColor="text1"/>
          <w:sz w:val="22"/>
          <w:szCs w:val="22"/>
          <w:lang w:val="fr-FR"/>
        </w:rPr>
        <w:t xml:space="preserve"> et prototypes des deux lignes de produits principales de Cosentino, les surfaces de quartz </w:t>
      </w:r>
      <w:proofErr w:type="spellStart"/>
      <w:r w:rsidR="00635F56">
        <w:rPr>
          <w:rFonts w:asciiTheme="majorHAnsi" w:hAnsiTheme="majorHAnsi"/>
          <w:color w:val="000000" w:themeColor="text1"/>
          <w:sz w:val="22"/>
          <w:szCs w:val="22"/>
          <w:lang w:val="fr-FR"/>
        </w:rPr>
        <w:t>Silestone</w:t>
      </w:r>
      <w:proofErr w:type="spellEnd"/>
      <w:r w:rsidR="00635F56">
        <w:rPr>
          <w:rFonts w:asciiTheme="majorHAnsi" w:hAnsiTheme="majorHAnsi"/>
          <w:color w:val="000000" w:themeColor="text1"/>
          <w:sz w:val="22"/>
          <w:szCs w:val="22"/>
          <w:lang w:val="fr-FR"/>
        </w:rPr>
        <w:t xml:space="preserve"> et les surfaces </w:t>
      </w:r>
      <w:r w:rsidR="00E74D3A">
        <w:rPr>
          <w:rFonts w:asciiTheme="majorHAnsi" w:hAnsiTheme="majorHAnsi"/>
          <w:color w:val="000000" w:themeColor="text1"/>
          <w:sz w:val="22"/>
          <w:szCs w:val="22"/>
          <w:lang w:val="fr-FR"/>
        </w:rPr>
        <w:t>ultracompactes</w:t>
      </w:r>
      <w:r w:rsidR="00635F56">
        <w:rPr>
          <w:rFonts w:asciiTheme="majorHAnsi" w:hAnsiTheme="majorHAnsi"/>
          <w:color w:val="000000" w:themeColor="text1"/>
          <w:sz w:val="22"/>
          <w:szCs w:val="22"/>
          <w:lang w:val="fr-FR"/>
        </w:rPr>
        <w:t xml:space="preserve"> </w:t>
      </w:r>
      <w:proofErr w:type="spellStart"/>
      <w:r w:rsidR="00635F56">
        <w:rPr>
          <w:rFonts w:asciiTheme="majorHAnsi" w:hAnsiTheme="majorHAnsi"/>
          <w:color w:val="000000" w:themeColor="text1"/>
          <w:sz w:val="22"/>
          <w:szCs w:val="22"/>
          <w:lang w:val="fr-FR"/>
        </w:rPr>
        <w:t>Dekton</w:t>
      </w:r>
      <w:proofErr w:type="spellEnd"/>
      <w:r w:rsidR="00635F56">
        <w:rPr>
          <w:rFonts w:asciiTheme="majorHAnsi" w:hAnsiTheme="majorHAnsi"/>
          <w:color w:val="000000" w:themeColor="text1"/>
          <w:sz w:val="22"/>
          <w:szCs w:val="22"/>
          <w:lang w:val="fr-FR"/>
        </w:rPr>
        <w:t xml:space="preserve">. </w:t>
      </w:r>
    </w:p>
    <w:p w14:paraId="62EDF870" w14:textId="77777777" w:rsidR="005A3C72" w:rsidRPr="007F446E" w:rsidRDefault="005A3C72" w:rsidP="005A3C72">
      <w:pPr>
        <w:ind w:left="284"/>
        <w:jc w:val="both"/>
        <w:rPr>
          <w:rFonts w:asciiTheme="majorHAnsi" w:hAnsiTheme="majorHAnsi"/>
          <w:color w:val="000000" w:themeColor="text1"/>
          <w:sz w:val="22"/>
          <w:szCs w:val="22"/>
        </w:rPr>
      </w:pPr>
    </w:p>
    <w:p w14:paraId="5E60D174" w14:textId="03296186" w:rsidR="005A3C72" w:rsidRPr="007F5AD0" w:rsidRDefault="005A3C72" w:rsidP="00DD1C8B">
      <w:pPr>
        <w:ind w:left="284"/>
        <w:jc w:val="both"/>
        <w:rPr>
          <w:rFonts w:asciiTheme="majorHAnsi" w:hAnsiTheme="majorHAnsi"/>
          <w:sz w:val="22"/>
          <w:szCs w:val="22"/>
          <w:lang w:val="fr-FR" w:eastAsia="en-US"/>
        </w:rPr>
      </w:pPr>
      <w:r w:rsidRPr="007F5AD0">
        <w:rPr>
          <w:rFonts w:asciiTheme="majorHAnsi" w:hAnsiTheme="majorHAnsi"/>
          <w:sz w:val="22"/>
          <w:szCs w:val="22"/>
          <w:lang w:val="fr-FR" w:eastAsia="en-US"/>
        </w:rPr>
        <w:t xml:space="preserve">“Cecconi Simone </w:t>
      </w:r>
      <w:r w:rsidR="007F5AD0" w:rsidRPr="007F5AD0">
        <w:rPr>
          <w:rFonts w:asciiTheme="majorHAnsi" w:hAnsiTheme="majorHAnsi"/>
          <w:sz w:val="22"/>
          <w:szCs w:val="22"/>
          <w:lang w:val="fr-FR" w:eastAsia="en-US"/>
        </w:rPr>
        <w:t xml:space="preserve">est </w:t>
      </w:r>
      <w:r w:rsidR="00C45C11" w:rsidRPr="007F5AD0">
        <w:rPr>
          <w:rFonts w:asciiTheme="majorHAnsi" w:hAnsiTheme="majorHAnsi"/>
          <w:sz w:val="22"/>
          <w:szCs w:val="22"/>
          <w:lang w:val="fr-FR" w:eastAsia="en-US"/>
        </w:rPr>
        <w:t>honoré</w:t>
      </w:r>
      <w:r w:rsidR="007F5AD0" w:rsidRPr="007F5AD0">
        <w:rPr>
          <w:rFonts w:asciiTheme="majorHAnsi" w:hAnsiTheme="majorHAnsi"/>
          <w:sz w:val="22"/>
          <w:szCs w:val="22"/>
          <w:lang w:val="fr-FR" w:eastAsia="en-US"/>
        </w:rPr>
        <w:t xml:space="preserve"> de recevoir cette reconnaissance </w:t>
      </w:r>
      <w:r w:rsidR="00C45C11" w:rsidRPr="007F5AD0">
        <w:rPr>
          <w:rFonts w:asciiTheme="majorHAnsi" w:hAnsiTheme="majorHAnsi"/>
          <w:sz w:val="22"/>
          <w:szCs w:val="22"/>
          <w:lang w:val="fr-FR" w:eastAsia="en-US"/>
        </w:rPr>
        <w:t>à</w:t>
      </w:r>
      <w:r w:rsidRPr="007F5AD0">
        <w:rPr>
          <w:rFonts w:asciiTheme="majorHAnsi" w:hAnsiTheme="majorHAnsi"/>
          <w:sz w:val="22"/>
          <w:szCs w:val="22"/>
          <w:lang w:val="fr-FR" w:eastAsia="en-US"/>
        </w:rPr>
        <w:t xml:space="preserve"> IDS. </w:t>
      </w:r>
      <w:r w:rsidR="007F5AD0" w:rsidRPr="007F5AD0">
        <w:rPr>
          <w:rFonts w:asciiTheme="majorHAnsi" w:hAnsiTheme="majorHAnsi"/>
          <w:sz w:val="22"/>
          <w:szCs w:val="22"/>
          <w:lang w:val="fr-FR" w:eastAsia="en-US"/>
        </w:rPr>
        <w:t xml:space="preserve">L’engagement de Cosentino </w:t>
      </w:r>
      <w:r w:rsidR="00866594">
        <w:rPr>
          <w:rFonts w:asciiTheme="majorHAnsi" w:hAnsiTheme="majorHAnsi"/>
          <w:sz w:val="22"/>
          <w:szCs w:val="22"/>
          <w:lang w:val="fr-FR" w:eastAsia="en-US"/>
        </w:rPr>
        <w:t>pour la</w:t>
      </w:r>
      <w:r w:rsidR="007F5AD0" w:rsidRPr="007F5AD0">
        <w:rPr>
          <w:rFonts w:asciiTheme="majorHAnsi" w:hAnsiTheme="majorHAnsi"/>
          <w:sz w:val="22"/>
          <w:szCs w:val="22"/>
          <w:lang w:val="fr-FR" w:eastAsia="en-US"/>
        </w:rPr>
        <w:t xml:space="preserve"> </w:t>
      </w:r>
      <w:r w:rsidR="00866594">
        <w:rPr>
          <w:rFonts w:asciiTheme="majorHAnsi" w:hAnsiTheme="majorHAnsi"/>
          <w:sz w:val="22"/>
          <w:szCs w:val="22"/>
          <w:lang w:val="fr-FR" w:eastAsia="en-US"/>
        </w:rPr>
        <w:t>création de</w:t>
      </w:r>
      <w:r w:rsidR="007F5AD0" w:rsidRPr="007F5AD0">
        <w:rPr>
          <w:rFonts w:asciiTheme="majorHAnsi" w:hAnsiTheme="majorHAnsi"/>
          <w:sz w:val="22"/>
          <w:szCs w:val="22"/>
          <w:lang w:val="fr-FR" w:eastAsia="en-US"/>
        </w:rPr>
        <w:t xml:space="preserve"> produits innovants se </w:t>
      </w:r>
      <w:r w:rsidR="00C45C11" w:rsidRPr="007F5AD0">
        <w:rPr>
          <w:rFonts w:asciiTheme="majorHAnsi" w:hAnsiTheme="majorHAnsi"/>
          <w:sz w:val="22"/>
          <w:szCs w:val="22"/>
          <w:lang w:val="fr-FR" w:eastAsia="en-US"/>
        </w:rPr>
        <w:t>reflète</w:t>
      </w:r>
      <w:r w:rsidR="007F5AD0" w:rsidRPr="007F5AD0">
        <w:rPr>
          <w:rFonts w:asciiTheme="majorHAnsi" w:hAnsiTheme="majorHAnsi"/>
          <w:sz w:val="22"/>
          <w:szCs w:val="22"/>
          <w:lang w:val="fr-FR" w:eastAsia="en-US"/>
        </w:rPr>
        <w:t xml:space="preserve"> dans ce stand qui </w:t>
      </w:r>
      <w:r w:rsidR="00C45C11" w:rsidRPr="007F5AD0">
        <w:rPr>
          <w:rFonts w:asciiTheme="majorHAnsi" w:hAnsiTheme="majorHAnsi"/>
          <w:sz w:val="22"/>
          <w:szCs w:val="22"/>
          <w:lang w:val="fr-FR" w:eastAsia="en-US"/>
        </w:rPr>
        <w:t>présente</w:t>
      </w:r>
      <w:r w:rsidR="007F5AD0" w:rsidRPr="007F5AD0">
        <w:rPr>
          <w:rFonts w:asciiTheme="majorHAnsi" w:hAnsiTheme="majorHAnsi"/>
          <w:sz w:val="22"/>
          <w:szCs w:val="22"/>
          <w:lang w:val="fr-FR" w:eastAsia="en-US"/>
        </w:rPr>
        <w:t xml:space="preserve"> les surfaces </w:t>
      </w:r>
      <w:proofErr w:type="spellStart"/>
      <w:r w:rsidR="007F5AD0" w:rsidRPr="007F5AD0">
        <w:rPr>
          <w:rFonts w:asciiTheme="majorHAnsi" w:hAnsiTheme="majorHAnsi"/>
          <w:sz w:val="22"/>
          <w:szCs w:val="22"/>
          <w:lang w:val="fr-FR" w:eastAsia="en-US"/>
        </w:rPr>
        <w:t>Silestone</w:t>
      </w:r>
      <w:proofErr w:type="spellEnd"/>
      <w:r w:rsidR="007F5AD0" w:rsidRPr="007F5AD0">
        <w:rPr>
          <w:rFonts w:asciiTheme="majorHAnsi" w:hAnsiTheme="majorHAnsi"/>
          <w:sz w:val="22"/>
          <w:szCs w:val="22"/>
          <w:lang w:val="fr-FR" w:eastAsia="en-US"/>
        </w:rPr>
        <w:t xml:space="preserve"> et </w:t>
      </w:r>
      <w:proofErr w:type="spellStart"/>
      <w:r w:rsidR="007F5AD0" w:rsidRPr="007F5AD0">
        <w:rPr>
          <w:rFonts w:asciiTheme="majorHAnsi" w:hAnsiTheme="majorHAnsi"/>
          <w:sz w:val="22"/>
          <w:szCs w:val="22"/>
          <w:lang w:val="fr-FR" w:eastAsia="en-US"/>
        </w:rPr>
        <w:t>Dekton</w:t>
      </w:r>
      <w:proofErr w:type="spellEnd"/>
      <w:r w:rsidR="007F5AD0" w:rsidRPr="007F5AD0">
        <w:rPr>
          <w:rFonts w:asciiTheme="majorHAnsi" w:hAnsiTheme="majorHAnsi"/>
          <w:sz w:val="22"/>
          <w:szCs w:val="22"/>
          <w:lang w:val="fr-FR" w:eastAsia="en-US"/>
        </w:rPr>
        <w:t xml:space="preserve"> de </w:t>
      </w:r>
      <w:r w:rsidR="00C45C11" w:rsidRPr="007F5AD0">
        <w:rPr>
          <w:rFonts w:asciiTheme="majorHAnsi" w:hAnsiTheme="majorHAnsi"/>
          <w:sz w:val="22"/>
          <w:szCs w:val="22"/>
          <w:lang w:val="fr-FR" w:eastAsia="en-US"/>
        </w:rPr>
        <w:t>façon</w:t>
      </w:r>
      <w:r w:rsidR="007F5AD0" w:rsidRPr="007F5AD0">
        <w:rPr>
          <w:rFonts w:asciiTheme="majorHAnsi" w:hAnsiTheme="majorHAnsi"/>
          <w:sz w:val="22"/>
          <w:szCs w:val="22"/>
          <w:lang w:val="fr-FR" w:eastAsia="en-US"/>
        </w:rPr>
        <w:t xml:space="preserve"> novatrice, </w:t>
      </w:r>
      <w:r w:rsidR="00C45C11" w:rsidRPr="007F5AD0">
        <w:rPr>
          <w:rFonts w:asciiTheme="majorHAnsi" w:hAnsiTheme="majorHAnsi"/>
          <w:sz w:val="22"/>
          <w:szCs w:val="22"/>
          <w:lang w:val="fr-FR" w:eastAsia="en-US"/>
        </w:rPr>
        <w:t>intégrées</w:t>
      </w:r>
      <w:r w:rsidR="007F5AD0" w:rsidRPr="007F5AD0">
        <w:rPr>
          <w:rFonts w:asciiTheme="majorHAnsi" w:hAnsiTheme="majorHAnsi"/>
          <w:sz w:val="22"/>
          <w:szCs w:val="22"/>
          <w:lang w:val="fr-FR" w:eastAsia="en-US"/>
        </w:rPr>
        <w:t xml:space="preserve"> dans les meubles, les comptoirs, planchers et </w:t>
      </w:r>
      <w:r w:rsidR="00C45C11">
        <w:rPr>
          <w:rFonts w:asciiTheme="majorHAnsi" w:hAnsiTheme="majorHAnsi"/>
          <w:sz w:val="22"/>
          <w:szCs w:val="22"/>
          <w:lang w:val="fr-FR" w:eastAsia="en-US"/>
        </w:rPr>
        <w:t>revêtements</w:t>
      </w:r>
      <w:r w:rsidR="007F5AD0">
        <w:rPr>
          <w:rFonts w:asciiTheme="majorHAnsi" w:hAnsiTheme="majorHAnsi"/>
          <w:sz w:val="22"/>
          <w:szCs w:val="22"/>
          <w:lang w:val="fr-FR" w:eastAsia="en-US"/>
        </w:rPr>
        <w:t xml:space="preserve"> muraux, en </w:t>
      </w:r>
      <w:r w:rsidR="00C45C11">
        <w:rPr>
          <w:rFonts w:asciiTheme="majorHAnsi" w:hAnsiTheme="majorHAnsi"/>
          <w:sz w:val="22"/>
          <w:szCs w:val="22"/>
          <w:lang w:val="fr-FR" w:eastAsia="en-US"/>
        </w:rPr>
        <w:t>intérieur</w:t>
      </w:r>
      <w:r w:rsidR="007F5AD0">
        <w:rPr>
          <w:rFonts w:asciiTheme="majorHAnsi" w:hAnsiTheme="majorHAnsi"/>
          <w:sz w:val="22"/>
          <w:szCs w:val="22"/>
          <w:lang w:val="fr-FR" w:eastAsia="en-US"/>
        </w:rPr>
        <w:t xml:space="preserve"> comme en </w:t>
      </w:r>
      <w:r w:rsidR="00C45C11">
        <w:rPr>
          <w:rFonts w:asciiTheme="majorHAnsi" w:hAnsiTheme="majorHAnsi"/>
          <w:sz w:val="22"/>
          <w:szCs w:val="22"/>
          <w:lang w:val="fr-FR" w:eastAsia="en-US"/>
        </w:rPr>
        <w:t>extérieur</w:t>
      </w:r>
      <w:r w:rsidR="007F5AD0">
        <w:rPr>
          <w:rFonts w:asciiTheme="majorHAnsi" w:hAnsiTheme="majorHAnsi"/>
          <w:sz w:val="22"/>
          <w:szCs w:val="22"/>
          <w:lang w:val="fr-FR" w:eastAsia="en-US"/>
        </w:rPr>
        <w:t xml:space="preserve">. </w:t>
      </w:r>
      <w:r w:rsidR="007F5AD0" w:rsidRPr="007F5AD0">
        <w:rPr>
          <w:rFonts w:asciiTheme="majorHAnsi" w:hAnsiTheme="majorHAnsi"/>
          <w:sz w:val="22"/>
          <w:szCs w:val="22"/>
          <w:lang w:val="fr-FR" w:eastAsia="en-US"/>
        </w:rPr>
        <w:t>L’objectif est d’inspirer les designers, architectes, et les consommateurs</w:t>
      </w:r>
      <w:r w:rsidR="00C45C11">
        <w:rPr>
          <w:rFonts w:asciiTheme="majorHAnsi" w:hAnsiTheme="majorHAnsi"/>
          <w:sz w:val="22"/>
          <w:szCs w:val="22"/>
          <w:lang w:val="fr-FR" w:eastAsia="en-US"/>
        </w:rPr>
        <w:t>,</w:t>
      </w:r>
      <w:r w:rsidR="007F5AD0" w:rsidRPr="007F5AD0">
        <w:rPr>
          <w:rFonts w:asciiTheme="majorHAnsi" w:hAnsiTheme="majorHAnsi"/>
          <w:sz w:val="22"/>
          <w:szCs w:val="22"/>
          <w:lang w:val="fr-FR" w:eastAsia="en-US"/>
        </w:rPr>
        <w:t xml:space="preserve"> et leur faire voir les possibilités infinies d’</w:t>
      </w:r>
      <w:r w:rsidR="007F5AD0">
        <w:rPr>
          <w:rFonts w:asciiTheme="majorHAnsi" w:hAnsiTheme="majorHAnsi"/>
          <w:sz w:val="22"/>
          <w:szCs w:val="22"/>
          <w:lang w:val="fr-FR" w:eastAsia="en-US"/>
        </w:rPr>
        <w:t>utilisation de ces surfaces dans un environnement</w:t>
      </w:r>
      <w:r w:rsidR="007F5AD0" w:rsidRPr="007F5AD0">
        <w:rPr>
          <w:rFonts w:asciiTheme="majorHAnsi" w:hAnsiTheme="majorHAnsi"/>
          <w:sz w:val="22"/>
          <w:szCs w:val="22"/>
          <w:lang w:val="fr-FR" w:eastAsia="en-US"/>
        </w:rPr>
        <w:t xml:space="preserve"> quotidien</w:t>
      </w:r>
      <w:r w:rsidR="007F5AD0">
        <w:rPr>
          <w:rFonts w:asciiTheme="majorHAnsi" w:hAnsiTheme="majorHAnsi"/>
          <w:sz w:val="22"/>
          <w:szCs w:val="22"/>
          <w:lang w:val="fr-FR" w:eastAsia="en-US"/>
        </w:rPr>
        <w:t>, » commen</w:t>
      </w:r>
      <w:r w:rsidR="00C45C11">
        <w:rPr>
          <w:rFonts w:asciiTheme="majorHAnsi" w:hAnsiTheme="majorHAnsi"/>
          <w:sz w:val="22"/>
          <w:szCs w:val="22"/>
          <w:lang w:val="fr-FR" w:eastAsia="en-US"/>
        </w:rPr>
        <w:t>te</w:t>
      </w:r>
      <w:r w:rsidR="007F5AD0">
        <w:rPr>
          <w:rFonts w:asciiTheme="majorHAnsi" w:hAnsiTheme="majorHAnsi"/>
          <w:sz w:val="22"/>
          <w:szCs w:val="22"/>
          <w:lang w:val="fr-FR" w:eastAsia="en-US"/>
        </w:rPr>
        <w:t xml:space="preserve">  </w:t>
      </w:r>
      <w:r w:rsidR="00DD1C8B" w:rsidRPr="007F5AD0">
        <w:rPr>
          <w:rFonts w:asciiTheme="majorHAnsi" w:hAnsiTheme="majorHAnsi"/>
          <w:color w:val="000000" w:themeColor="text1"/>
          <w:sz w:val="22"/>
          <w:szCs w:val="22"/>
          <w:lang w:val="fr-FR" w:eastAsia="en-US"/>
        </w:rPr>
        <w:t xml:space="preserve">Anna Simone, </w:t>
      </w:r>
      <w:r w:rsidR="007F5AD0">
        <w:rPr>
          <w:rFonts w:asciiTheme="majorHAnsi" w:hAnsiTheme="majorHAnsi"/>
          <w:color w:val="000000" w:themeColor="text1"/>
          <w:sz w:val="22"/>
          <w:szCs w:val="22"/>
          <w:lang w:val="fr-FR" w:eastAsia="en-US"/>
        </w:rPr>
        <w:t xml:space="preserve">partenaire fondatrice de </w:t>
      </w:r>
      <w:r w:rsidR="00DD1C8B" w:rsidRPr="007F5AD0">
        <w:rPr>
          <w:rFonts w:asciiTheme="majorHAnsi" w:hAnsiTheme="majorHAnsi"/>
          <w:color w:val="000000" w:themeColor="text1"/>
          <w:sz w:val="22"/>
          <w:szCs w:val="22"/>
          <w:lang w:val="fr-FR" w:eastAsia="en-US"/>
        </w:rPr>
        <w:t>Cecconi Simone.</w:t>
      </w:r>
    </w:p>
    <w:p w14:paraId="43503724" w14:textId="77777777" w:rsidR="005A3C72" w:rsidRPr="007F5AD0" w:rsidRDefault="005A3C72" w:rsidP="00DD1C8B">
      <w:pPr>
        <w:ind w:left="284"/>
        <w:jc w:val="both"/>
        <w:rPr>
          <w:rFonts w:asciiTheme="majorHAnsi" w:hAnsiTheme="majorHAnsi"/>
          <w:sz w:val="22"/>
          <w:szCs w:val="22"/>
          <w:lang w:val="fr-FR" w:eastAsia="en-US"/>
        </w:rPr>
      </w:pPr>
    </w:p>
    <w:p w14:paraId="42473649" w14:textId="4F3CD4A5" w:rsidR="005A3C72" w:rsidRDefault="00824AFD" w:rsidP="00824AFD">
      <w:pPr>
        <w:ind w:left="284"/>
        <w:jc w:val="both"/>
        <w:rPr>
          <w:rFonts w:asciiTheme="majorHAnsi" w:hAnsiTheme="majorHAnsi"/>
          <w:sz w:val="22"/>
          <w:szCs w:val="22"/>
          <w:lang w:val="fr-FR" w:eastAsia="en-US"/>
        </w:rPr>
      </w:pPr>
      <w:r w:rsidRPr="00824AFD">
        <w:rPr>
          <w:rFonts w:asciiTheme="majorHAnsi" w:hAnsiTheme="majorHAnsi"/>
          <w:sz w:val="22"/>
          <w:szCs w:val="22"/>
          <w:lang w:val="fr-FR" w:eastAsia="en-US"/>
        </w:rPr>
        <w:t>Comme partie de l’exposition, une air</w:t>
      </w:r>
      <w:r w:rsidR="00757FDA">
        <w:rPr>
          <w:rFonts w:asciiTheme="majorHAnsi" w:hAnsiTheme="majorHAnsi"/>
          <w:sz w:val="22"/>
          <w:szCs w:val="22"/>
          <w:lang w:val="fr-FR" w:eastAsia="en-US"/>
        </w:rPr>
        <w:t>e de diner extérieure présentait</w:t>
      </w:r>
      <w:r w:rsidRPr="00824AFD">
        <w:rPr>
          <w:rFonts w:asciiTheme="majorHAnsi" w:hAnsiTheme="majorHAnsi"/>
          <w:sz w:val="22"/>
          <w:szCs w:val="22"/>
          <w:lang w:val="fr-FR" w:eastAsia="en-US"/>
        </w:rPr>
        <w:t xml:space="preserve"> le produit récemment lancé, </w:t>
      </w:r>
      <w:proofErr w:type="spellStart"/>
      <w:r w:rsidRPr="00824AFD">
        <w:rPr>
          <w:rFonts w:asciiTheme="majorHAnsi" w:hAnsiTheme="majorHAnsi"/>
          <w:sz w:val="22"/>
          <w:szCs w:val="22"/>
          <w:lang w:val="fr-FR" w:eastAsia="en-US"/>
        </w:rPr>
        <w:t>Dekton</w:t>
      </w:r>
      <w:proofErr w:type="spellEnd"/>
      <w:r w:rsidRPr="00824AFD">
        <w:rPr>
          <w:rFonts w:asciiTheme="majorHAnsi" w:hAnsiTheme="majorHAnsi"/>
          <w:sz w:val="22"/>
          <w:szCs w:val="22"/>
          <w:lang w:val="fr-FR" w:eastAsia="en-US"/>
        </w:rPr>
        <w:t xml:space="preserve"> </w:t>
      </w:r>
      <w:proofErr w:type="spellStart"/>
      <w:r w:rsidRPr="00824AFD">
        <w:rPr>
          <w:rFonts w:asciiTheme="majorHAnsi" w:hAnsiTheme="majorHAnsi"/>
          <w:sz w:val="22"/>
          <w:szCs w:val="22"/>
          <w:lang w:val="fr-FR" w:eastAsia="en-US"/>
        </w:rPr>
        <w:t>Trilium</w:t>
      </w:r>
      <w:proofErr w:type="spellEnd"/>
      <w:r w:rsidRPr="00824AFD">
        <w:rPr>
          <w:rFonts w:asciiTheme="majorHAnsi" w:hAnsiTheme="majorHAnsi"/>
          <w:sz w:val="22"/>
          <w:szCs w:val="22"/>
          <w:lang w:val="fr-FR" w:eastAsia="en-US"/>
        </w:rPr>
        <w:t xml:space="preserve">, la première couleur recyclée de la gamme </w:t>
      </w:r>
      <w:proofErr w:type="spellStart"/>
      <w:r w:rsidR="00757FDA">
        <w:rPr>
          <w:rFonts w:asciiTheme="majorHAnsi" w:hAnsiTheme="majorHAnsi"/>
          <w:sz w:val="22"/>
          <w:szCs w:val="22"/>
          <w:lang w:val="fr-FR" w:eastAsia="en-US"/>
        </w:rPr>
        <w:t>Dekton</w:t>
      </w:r>
      <w:proofErr w:type="spellEnd"/>
      <w:r w:rsidR="00757FDA">
        <w:rPr>
          <w:rFonts w:asciiTheme="majorHAnsi" w:hAnsiTheme="majorHAnsi"/>
          <w:sz w:val="22"/>
          <w:szCs w:val="22"/>
          <w:lang w:val="fr-FR" w:eastAsia="en-US"/>
        </w:rPr>
        <w:t xml:space="preserve">, </w:t>
      </w:r>
      <w:r w:rsidR="00775A9A" w:rsidRPr="00775A9A">
        <w:rPr>
          <w:rFonts w:asciiTheme="majorHAnsi" w:hAnsiTheme="majorHAnsi"/>
          <w:sz w:val="22"/>
          <w:szCs w:val="22"/>
          <w:lang w:val="fr-FR" w:eastAsia="en-US"/>
        </w:rPr>
        <w:t>à</w:t>
      </w:r>
      <w:r w:rsidR="00757FDA">
        <w:rPr>
          <w:rFonts w:asciiTheme="majorHAnsi" w:hAnsiTheme="majorHAnsi"/>
          <w:sz w:val="22"/>
          <w:szCs w:val="22"/>
          <w:lang w:val="fr-FR" w:eastAsia="en-US"/>
        </w:rPr>
        <w:t xml:space="preserve"> l’</w:t>
      </w:r>
      <w:r w:rsidRPr="00824AFD">
        <w:rPr>
          <w:rFonts w:asciiTheme="majorHAnsi" w:hAnsiTheme="majorHAnsi"/>
          <w:sz w:val="22"/>
          <w:szCs w:val="22"/>
          <w:lang w:val="fr-FR" w:eastAsia="en-US"/>
        </w:rPr>
        <w:t xml:space="preserve">apparence rappelant l’acier oxydé. D’autres parties du stand présenteront la nouvelle Collection Eternal de </w:t>
      </w:r>
      <w:proofErr w:type="spellStart"/>
      <w:r w:rsidRPr="00824AFD">
        <w:rPr>
          <w:rFonts w:asciiTheme="majorHAnsi" w:hAnsiTheme="majorHAnsi"/>
          <w:sz w:val="22"/>
          <w:szCs w:val="22"/>
          <w:lang w:val="fr-FR" w:eastAsia="en-US"/>
        </w:rPr>
        <w:t>Silestone</w:t>
      </w:r>
      <w:proofErr w:type="spellEnd"/>
      <w:r w:rsidRPr="00824AFD">
        <w:rPr>
          <w:rFonts w:asciiTheme="majorHAnsi" w:hAnsiTheme="majorHAnsi"/>
          <w:sz w:val="22"/>
          <w:szCs w:val="22"/>
          <w:lang w:val="fr-FR" w:eastAsia="en-US"/>
        </w:rPr>
        <w:t>, montrée pour la toute première fois au Canada, à IDS.</w:t>
      </w:r>
    </w:p>
    <w:p w14:paraId="04CCBB2C" w14:textId="77777777" w:rsidR="00824AFD" w:rsidRPr="00824AFD" w:rsidRDefault="00824AFD" w:rsidP="00824AFD">
      <w:pPr>
        <w:ind w:left="284"/>
        <w:jc w:val="both"/>
        <w:rPr>
          <w:rFonts w:asciiTheme="majorHAnsi" w:hAnsiTheme="majorHAnsi"/>
          <w:color w:val="000000" w:themeColor="text1"/>
          <w:sz w:val="22"/>
          <w:szCs w:val="22"/>
          <w:lang w:val="fr-FR"/>
        </w:rPr>
      </w:pPr>
    </w:p>
    <w:p w14:paraId="07B04471" w14:textId="2E9CE46C" w:rsidR="005F1623" w:rsidRPr="0003077F" w:rsidRDefault="005D20CC" w:rsidP="00DD1C8B">
      <w:pPr>
        <w:pStyle w:val="p1"/>
        <w:ind w:left="284"/>
        <w:jc w:val="both"/>
        <w:rPr>
          <w:rFonts w:asciiTheme="majorHAnsi" w:hAnsiTheme="majorHAnsi"/>
          <w:sz w:val="21"/>
          <w:szCs w:val="21"/>
          <w:lang w:val="fr-FR"/>
        </w:rPr>
      </w:pPr>
      <w:r w:rsidRPr="005D20CC">
        <w:rPr>
          <w:rFonts w:asciiTheme="majorHAnsi" w:hAnsiTheme="majorHAnsi"/>
          <w:color w:val="000000" w:themeColor="text1"/>
          <w:sz w:val="22"/>
          <w:szCs w:val="22"/>
          <w:lang w:val="fr-FR"/>
        </w:rPr>
        <w:t xml:space="preserve">Cette collaboration entre </w:t>
      </w:r>
      <w:r w:rsidR="006B1F28" w:rsidRPr="005D20CC">
        <w:rPr>
          <w:rFonts w:asciiTheme="majorHAnsi" w:hAnsiTheme="majorHAnsi"/>
          <w:color w:val="000000" w:themeColor="text1"/>
          <w:sz w:val="22"/>
          <w:szCs w:val="22"/>
          <w:lang w:val="fr-FR"/>
        </w:rPr>
        <w:t>Cosentino et</w:t>
      </w:r>
      <w:r w:rsidR="00603EFB" w:rsidRPr="005D20CC">
        <w:rPr>
          <w:rFonts w:asciiTheme="majorHAnsi" w:hAnsiTheme="majorHAnsi"/>
          <w:color w:val="000000" w:themeColor="text1"/>
          <w:sz w:val="22"/>
          <w:szCs w:val="22"/>
          <w:lang w:val="fr-FR"/>
        </w:rPr>
        <w:t xml:space="preserve"> Cecconi Simone </w:t>
      </w:r>
      <w:r w:rsidRPr="005D20CC">
        <w:rPr>
          <w:rFonts w:asciiTheme="majorHAnsi" w:hAnsiTheme="majorHAnsi"/>
          <w:color w:val="000000" w:themeColor="text1"/>
          <w:sz w:val="22"/>
          <w:szCs w:val="22"/>
          <w:lang w:val="fr-FR"/>
        </w:rPr>
        <w:t xml:space="preserve">n’est pas la </w:t>
      </w:r>
      <w:r>
        <w:rPr>
          <w:rFonts w:asciiTheme="majorHAnsi" w:hAnsiTheme="majorHAnsi"/>
          <w:color w:val="000000" w:themeColor="text1"/>
          <w:sz w:val="22"/>
          <w:szCs w:val="22"/>
          <w:lang w:val="fr-FR"/>
        </w:rPr>
        <w:t xml:space="preserve">première. </w:t>
      </w:r>
      <w:r w:rsidRPr="005D20CC">
        <w:rPr>
          <w:rFonts w:asciiTheme="majorHAnsi" w:hAnsiTheme="majorHAnsi"/>
          <w:color w:val="000000" w:themeColor="text1"/>
          <w:sz w:val="22"/>
          <w:szCs w:val="22"/>
          <w:lang w:val="fr-FR"/>
        </w:rPr>
        <w:t>En</w:t>
      </w:r>
      <w:r w:rsidR="007F446E" w:rsidRPr="005D20CC">
        <w:rPr>
          <w:rFonts w:asciiTheme="majorHAnsi" w:hAnsiTheme="majorHAnsi"/>
          <w:color w:val="000000" w:themeColor="text1"/>
          <w:sz w:val="22"/>
          <w:szCs w:val="22"/>
          <w:lang w:val="fr-FR"/>
        </w:rPr>
        <w:t xml:space="preserve"> 2016</w:t>
      </w:r>
      <w:r w:rsidRPr="005D20CC">
        <w:rPr>
          <w:rFonts w:asciiTheme="majorHAnsi" w:hAnsiTheme="majorHAnsi"/>
          <w:color w:val="000000" w:themeColor="text1"/>
          <w:sz w:val="22"/>
          <w:szCs w:val="22"/>
          <w:lang w:val="fr-FR"/>
        </w:rPr>
        <w:t xml:space="preserve">, la firme de design a conçu le stand de Cosentino pour IDS, </w:t>
      </w:r>
      <w:r>
        <w:rPr>
          <w:rFonts w:asciiTheme="majorHAnsi" w:hAnsiTheme="majorHAnsi"/>
          <w:color w:val="000000" w:themeColor="text1"/>
          <w:sz w:val="22"/>
          <w:szCs w:val="22"/>
          <w:lang w:val="fr-FR"/>
        </w:rPr>
        <w:t>pre</w:t>
      </w:r>
      <w:r w:rsidRPr="005D20CC">
        <w:rPr>
          <w:rFonts w:asciiTheme="majorHAnsi" w:hAnsiTheme="majorHAnsi"/>
          <w:color w:val="000000" w:themeColor="text1"/>
          <w:sz w:val="22"/>
          <w:szCs w:val="22"/>
          <w:lang w:val="fr-FR"/>
        </w:rPr>
        <w:t xml:space="preserve">nant la forme d’une galerie </w:t>
      </w:r>
      <w:r>
        <w:rPr>
          <w:rFonts w:asciiTheme="majorHAnsi" w:hAnsiTheme="majorHAnsi"/>
          <w:color w:val="000000" w:themeColor="text1"/>
          <w:sz w:val="22"/>
          <w:szCs w:val="22"/>
          <w:lang w:val="fr-FR"/>
        </w:rPr>
        <w:t xml:space="preserve">d’art </w:t>
      </w:r>
      <w:r w:rsidRPr="005D20CC">
        <w:rPr>
          <w:rFonts w:asciiTheme="majorHAnsi" w:hAnsiTheme="majorHAnsi"/>
          <w:color w:val="000000" w:themeColor="text1"/>
          <w:sz w:val="22"/>
          <w:szCs w:val="22"/>
          <w:lang w:val="fr-FR"/>
        </w:rPr>
        <w:t>pour la communauté d’architecture et de</w:t>
      </w:r>
      <w:r>
        <w:rPr>
          <w:rFonts w:asciiTheme="majorHAnsi" w:hAnsiTheme="majorHAnsi"/>
          <w:color w:val="000000" w:themeColor="text1"/>
          <w:sz w:val="22"/>
          <w:szCs w:val="22"/>
          <w:lang w:val="fr-FR"/>
        </w:rPr>
        <w:t xml:space="preserve"> </w:t>
      </w:r>
      <w:r w:rsidRPr="005D20CC">
        <w:rPr>
          <w:rFonts w:asciiTheme="majorHAnsi" w:hAnsiTheme="majorHAnsi"/>
          <w:color w:val="000000" w:themeColor="text1"/>
          <w:sz w:val="22"/>
          <w:szCs w:val="22"/>
          <w:lang w:val="fr-FR"/>
        </w:rPr>
        <w:t>design, démontrant les applications et les</w:t>
      </w:r>
      <w:r>
        <w:rPr>
          <w:rFonts w:asciiTheme="majorHAnsi" w:hAnsiTheme="majorHAnsi"/>
          <w:color w:val="000000" w:themeColor="text1"/>
          <w:sz w:val="22"/>
          <w:szCs w:val="22"/>
          <w:lang w:val="fr-FR"/>
        </w:rPr>
        <w:t xml:space="preserve"> propriétés uniques de la surface ultracompacte </w:t>
      </w:r>
      <w:proofErr w:type="spellStart"/>
      <w:r>
        <w:rPr>
          <w:rFonts w:asciiTheme="majorHAnsi" w:hAnsiTheme="majorHAnsi"/>
          <w:color w:val="000000" w:themeColor="text1"/>
          <w:sz w:val="22"/>
          <w:szCs w:val="22"/>
          <w:lang w:val="fr-FR"/>
        </w:rPr>
        <w:t>Dekton</w:t>
      </w:r>
      <w:proofErr w:type="spellEnd"/>
      <w:r w:rsidR="00775A9A">
        <w:rPr>
          <w:rFonts w:asciiTheme="majorHAnsi" w:hAnsiTheme="majorHAnsi"/>
          <w:color w:val="000000" w:themeColor="text1"/>
          <w:sz w:val="22"/>
          <w:szCs w:val="22"/>
          <w:lang w:val="fr-FR"/>
        </w:rPr>
        <w:t>,</w:t>
      </w:r>
      <w:r>
        <w:rPr>
          <w:rFonts w:asciiTheme="majorHAnsi" w:hAnsiTheme="majorHAnsi"/>
          <w:color w:val="000000" w:themeColor="text1"/>
          <w:sz w:val="22"/>
          <w:szCs w:val="22"/>
          <w:lang w:val="fr-FR"/>
        </w:rPr>
        <w:t xml:space="preserve"> sous toutes ses formes. </w:t>
      </w:r>
      <w:r w:rsidR="0061126A" w:rsidRPr="005D20CC">
        <w:rPr>
          <w:rFonts w:asciiTheme="majorHAnsi" w:hAnsiTheme="majorHAnsi"/>
          <w:color w:val="000000" w:themeColor="text1"/>
          <w:sz w:val="22"/>
          <w:szCs w:val="22"/>
          <w:lang w:val="fr-FR"/>
        </w:rPr>
        <w:t>“</w:t>
      </w:r>
      <w:proofErr w:type="spellStart"/>
      <w:r w:rsidR="007F446E" w:rsidRPr="005D20CC">
        <w:rPr>
          <w:rFonts w:asciiTheme="majorHAnsi" w:hAnsiTheme="majorHAnsi"/>
          <w:color w:val="000000" w:themeColor="text1"/>
          <w:sz w:val="22"/>
          <w:szCs w:val="22"/>
          <w:lang w:val="fr-FR"/>
        </w:rPr>
        <w:t>Dekton</w:t>
      </w:r>
      <w:proofErr w:type="spellEnd"/>
      <w:r w:rsidR="007F446E" w:rsidRPr="005D20CC">
        <w:rPr>
          <w:rFonts w:asciiTheme="majorHAnsi" w:hAnsiTheme="majorHAnsi"/>
          <w:color w:val="000000" w:themeColor="text1"/>
          <w:sz w:val="22"/>
          <w:szCs w:val="22"/>
          <w:lang w:val="fr-FR"/>
        </w:rPr>
        <w:t xml:space="preserve"> </w:t>
      </w:r>
      <w:r w:rsidRPr="005D20CC">
        <w:rPr>
          <w:rFonts w:asciiTheme="majorHAnsi" w:hAnsiTheme="majorHAnsi"/>
          <w:color w:val="000000" w:themeColor="text1"/>
          <w:sz w:val="22"/>
          <w:szCs w:val="22"/>
          <w:lang w:val="fr-FR"/>
        </w:rPr>
        <w:t xml:space="preserve">est la surface du 21° siècle, et durant la </w:t>
      </w:r>
      <w:r w:rsidR="006A24BD" w:rsidRPr="005D20CC">
        <w:rPr>
          <w:rFonts w:asciiTheme="majorHAnsi" w:hAnsiTheme="majorHAnsi"/>
          <w:color w:val="000000" w:themeColor="text1"/>
          <w:sz w:val="22"/>
          <w:szCs w:val="22"/>
          <w:lang w:val="fr-FR"/>
        </w:rPr>
        <w:t>dernière</w:t>
      </w:r>
      <w:r w:rsidRPr="005D20CC">
        <w:rPr>
          <w:rFonts w:asciiTheme="majorHAnsi" w:hAnsiTheme="majorHAnsi"/>
          <w:color w:val="000000" w:themeColor="text1"/>
          <w:sz w:val="22"/>
          <w:szCs w:val="22"/>
          <w:lang w:val="fr-FR"/>
        </w:rPr>
        <w:t xml:space="preserve"> exposition, nous avons </w:t>
      </w:r>
      <w:r w:rsidR="00D02247" w:rsidRPr="005D20CC">
        <w:rPr>
          <w:rFonts w:asciiTheme="majorHAnsi" w:hAnsiTheme="majorHAnsi"/>
          <w:color w:val="000000" w:themeColor="text1"/>
          <w:sz w:val="22"/>
          <w:szCs w:val="22"/>
          <w:lang w:val="fr-FR"/>
        </w:rPr>
        <w:t>démontré</w:t>
      </w:r>
      <w:r w:rsidRPr="005D20CC">
        <w:rPr>
          <w:rFonts w:asciiTheme="majorHAnsi" w:hAnsiTheme="majorHAnsi"/>
          <w:color w:val="000000" w:themeColor="text1"/>
          <w:sz w:val="22"/>
          <w:szCs w:val="22"/>
          <w:lang w:val="fr-FR"/>
        </w:rPr>
        <w:t xml:space="preserve"> l’ampleur de l‘unique design de </w:t>
      </w:r>
      <w:proofErr w:type="spellStart"/>
      <w:r w:rsidRPr="005D20CC">
        <w:rPr>
          <w:rFonts w:asciiTheme="majorHAnsi" w:hAnsiTheme="majorHAnsi"/>
          <w:color w:val="000000" w:themeColor="text1"/>
          <w:sz w:val="22"/>
          <w:szCs w:val="22"/>
          <w:lang w:val="fr-FR"/>
        </w:rPr>
        <w:t>Dekton</w:t>
      </w:r>
      <w:proofErr w:type="spellEnd"/>
      <w:r w:rsidRPr="005D20CC">
        <w:rPr>
          <w:rFonts w:asciiTheme="majorHAnsi" w:hAnsiTheme="majorHAnsi"/>
          <w:color w:val="000000" w:themeColor="text1"/>
          <w:sz w:val="22"/>
          <w:szCs w:val="22"/>
          <w:lang w:val="fr-FR"/>
        </w:rPr>
        <w:t xml:space="preserve"> – avec des impressions et gravures uniques – en travaillant avec ce seul </w:t>
      </w:r>
      <w:r w:rsidR="00D02247" w:rsidRPr="005D20CC">
        <w:rPr>
          <w:rFonts w:asciiTheme="majorHAnsi" w:hAnsiTheme="majorHAnsi"/>
          <w:color w:val="000000" w:themeColor="text1"/>
          <w:sz w:val="22"/>
          <w:szCs w:val="22"/>
          <w:lang w:val="fr-FR"/>
        </w:rPr>
        <w:t>matériau</w:t>
      </w:r>
      <w:r w:rsidRPr="005D20CC">
        <w:rPr>
          <w:rFonts w:asciiTheme="majorHAnsi" w:hAnsiTheme="majorHAnsi"/>
          <w:color w:val="000000" w:themeColor="text1"/>
          <w:sz w:val="22"/>
          <w:szCs w:val="22"/>
          <w:lang w:val="fr-FR"/>
        </w:rPr>
        <w:t xml:space="preserve"> et </w:t>
      </w:r>
      <w:r w:rsidR="00775A9A">
        <w:rPr>
          <w:rFonts w:asciiTheme="majorHAnsi" w:hAnsiTheme="majorHAnsi"/>
          <w:color w:val="000000" w:themeColor="text1"/>
          <w:sz w:val="22"/>
          <w:szCs w:val="22"/>
          <w:lang w:val="fr-FR"/>
        </w:rPr>
        <w:t>créant</w:t>
      </w:r>
      <w:r w:rsidRPr="005D20CC">
        <w:rPr>
          <w:rFonts w:asciiTheme="majorHAnsi" w:hAnsiTheme="majorHAnsi"/>
          <w:color w:val="000000" w:themeColor="text1"/>
          <w:sz w:val="22"/>
          <w:szCs w:val="22"/>
          <w:lang w:val="fr-FR"/>
        </w:rPr>
        <w:t xml:space="preserve"> un </w:t>
      </w:r>
      <w:r w:rsidR="00D02247" w:rsidRPr="005D20CC">
        <w:rPr>
          <w:rFonts w:asciiTheme="majorHAnsi" w:hAnsiTheme="majorHAnsi"/>
          <w:color w:val="000000" w:themeColor="text1"/>
          <w:sz w:val="22"/>
          <w:szCs w:val="22"/>
          <w:lang w:val="fr-FR"/>
        </w:rPr>
        <w:t>véritable</w:t>
      </w:r>
      <w:r w:rsidRPr="005D20CC">
        <w:rPr>
          <w:rFonts w:asciiTheme="majorHAnsi" w:hAnsiTheme="majorHAnsi"/>
          <w:color w:val="000000" w:themeColor="text1"/>
          <w:sz w:val="22"/>
          <w:szCs w:val="22"/>
          <w:lang w:val="fr-FR"/>
        </w:rPr>
        <w:t xml:space="preserve"> environnement</w:t>
      </w:r>
      <w:r w:rsidR="0061126A" w:rsidRPr="005D20CC">
        <w:rPr>
          <w:rFonts w:asciiTheme="majorHAnsi" w:hAnsiTheme="majorHAnsi"/>
          <w:color w:val="000000" w:themeColor="text1"/>
          <w:sz w:val="22"/>
          <w:szCs w:val="22"/>
          <w:lang w:val="fr-FR"/>
        </w:rPr>
        <w:t>,”</w:t>
      </w:r>
      <w:r w:rsidR="00DD1C8B" w:rsidRPr="005D20CC">
        <w:rPr>
          <w:rFonts w:asciiTheme="majorHAnsi" w:hAnsiTheme="majorHAnsi"/>
          <w:color w:val="000000" w:themeColor="text1"/>
          <w:sz w:val="22"/>
          <w:szCs w:val="22"/>
          <w:lang w:val="fr-FR"/>
        </w:rPr>
        <w:t xml:space="preserve"> </w:t>
      </w:r>
      <w:r>
        <w:rPr>
          <w:rFonts w:asciiTheme="majorHAnsi" w:hAnsiTheme="majorHAnsi"/>
          <w:color w:val="000000" w:themeColor="text1"/>
          <w:sz w:val="22"/>
          <w:szCs w:val="22"/>
          <w:lang w:val="fr-FR"/>
        </w:rPr>
        <w:t>a ajout</w:t>
      </w:r>
      <w:r w:rsidR="00775A9A" w:rsidRPr="00775A9A">
        <w:rPr>
          <w:rFonts w:asciiTheme="majorHAnsi" w:hAnsiTheme="majorHAnsi"/>
          <w:color w:val="000000" w:themeColor="text1"/>
          <w:sz w:val="22"/>
          <w:szCs w:val="22"/>
          <w:lang w:val="fr-FR"/>
        </w:rPr>
        <w:t>é</w:t>
      </w:r>
      <w:r w:rsidR="00DD1C8B" w:rsidRPr="005D20CC">
        <w:rPr>
          <w:rFonts w:asciiTheme="majorHAnsi" w:hAnsiTheme="majorHAnsi"/>
          <w:color w:val="000000" w:themeColor="text1"/>
          <w:sz w:val="22"/>
          <w:szCs w:val="22"/>
          <w:lang w:val="fr-FR"/>
        </w:rPr>
        <w:t xml:space="preserve"> Simone</w:t>
      </w:r>
      <w:r w:rsidR="0061126A" w:rsidRPr="005D20CC">
        <w:rPr>
          <w:rFonts w:asciiTheme="majorHAnsi" w:hAnsiTheme="majorHAnsi"/>
          <w:color w:val="000000" w:themeColor="text1"/>
          <w:sz w:val="22"/>
          <w:szCs w:val="22"/>
          <w:lang w:val="fr-FR"/>
        </w:rPr>
        <w:t xml:space="preserve">. </w:t>
      </w:r>
      <w:r w:rsidRPr="005D20CC">
        <w:rPr>
          <w:rFonts w:asciiTheme="majorHAnsi" w:hAnsiTheme="majorHAnsi"/>
          <w:color w:val="000000" w:themeColor="text1"/>
          <w:sz w:val="22"/>
          <w:szCs w:val="22"/>
          <w:lang w:val="fr-FR"/>
        </w:rPr>
        <w:t xml:space="preserve">Le stand </w:t>
      </w:r>
      <w:r w:rsidR="00D02247" w:rsidRPr="005D20CC">
        <w:rPr>
          <w:rFonts w:asciiTheme="majorHAnsi" w:hAnsiTheme="majorHAnsi"/>
          <w:color w:val="000000" w:themeColor="text1"/>
          <w:sz w:val="22"/>
          <w:szCs w:val="22"/>
          <w:lang w:val="fr-FR"/>
        </w:rPr>
        <w:t>entier</w:t>
      </w:r>
      <w:r w:rsidRPr="005D20CC">
        <w:rPr>
          <w:rFonts w:asciiTheme="majorHAnsi" w:hAnsiTheme="majorHAnsi"/>
          <w:color w:val="000000" w:themeColor="text1"/>
          <w:sz w:val="22"/>
          <w:szCs w:val="22"/>
          <w:lang w:val="fr-FR"/>
        </w:rPr>
        <w:t xml:space="preserve"> a </w:t>
      </w:r>
      <w:r w:rsidR="00D02247" w:rsidRPr="005D20CC">
        <w:rPr>
          <w:rFonts w:asciiTheme="majorHAnsi" w:hAnsiTheme="majorHAnsi"/>
          <w:color w:val="000000" w:themeColor="text1"/>
          <w:sz w:val="22"/>
          <w:szCs w:val="22"/>
          <w:lang w:val="fr-FR"/>
        </w:rPr>
        <w:t>été</w:t>
      </w:r>
      <w:r w:rsidRPr="005D20CC">
        <w:rPr>
          <w:rFonts w:asciiTheme="majorHAnsi" w:hAnsiTheme="majorHAnsi"/>
          <w:color w:val="000000" w:themeColor="text1"/>
          <w:sz w:val="22"/>
          <w:szCs w:val="22"/>
          <w:lang w:val="fr-FR"/>
        </w:rPr>
        <w:t xml:space="preserve"> </w:t>
      </w:r>
      <w:r w:rsidR="00D02247" w:rsidRPr="005D20CC">
        <w:rPr>
          <w:rFonts w:asciiTheme="majorHAnsi" w:hAnsiTheme="majorHAnsi"/>
          <w:color w:val="000000" w:themeColor="text1"/>
          <w:sz w:val="22"/>
          <w:szCs w:val="22"/>
          <w:lang w:val="fr-FR"/>
        </w:rPr>
        <w:t>créé</w:t>
      </w:r>
      <w:r w:rsidRPr="005D20CC">
        <w:rPr>
          <w:rFonts w:asciiTheme="majorHAnsi" w:hAnsiTheme="majorHAnsi"/>
          <w:color w:val="000000" w:themeColor="text1"/>
          <w:sz w:val="22"/>
          <w:szCs w:val="22"/>
          <w:lang w:val="fr-FR"/>
        </w:rPr>
        <w:t xml:space="preserve"> avec </w:t>
      </w:r>
      <w:proofErr w:type="spellStart"/>
      <w:r w:rsidR="0061126A" w:rsidRPr="005D20CC">
        <w:rPr>
          <w:rFonts w:asciiTheme="majorHAnsi" w:eastAsia="Times New Roman" w:hAnsiTheme="majorHAnsi"/>
          <w:color w:val="000000" w:themeColor="text1"/>
          <w:sz w:val="22"/>
          <w:szCs w:val="22"/>
          <w:shd w:val="clear" w:color="auto" w:fill="FFFFFF"/>
          <w:lang w:val="fr-FR"/>
        </w:rPr>
        <w:t>Dekto</w:t>
      </w:r>
      <w:r w:rsidRPr="005D20CC">
        <w:rPr>
          <w:rFonts w:asciiTheme="majorHAnsi" w:eastAsia="Times New Roman" w:hAnsiTheme="majorHAnsi"/>
          <w:color w:val="000000" w:themeColor="text1"/>
          <w:sz w:val="22"/>
          <w:szCs w:val="22"/>
          <w:shd w:val="clear" w:color="auto" w:fill="FFFFFF"/>
          <w:lang w:val="fr-FR"/>
        </w:rPr>
        <w:t>n</w:t>
      </w:r>
      <w:proofErr w:type="spellEnd"/>
      <w:r w:rsidRPr="005D20CC">
        <w:rPr>
          <w:rFonts w:asciiTheme="majorHAnsi" w:eastAsia="Times New Roman" w:hAnsiTheme="majorHAnsi"/>
          <w:color w:val="000000" w:themeColor="text1"/>
          <w:sz w:val="22"/>
          <w:szCs w:val="22"/>
          <w:shd w:val="clear" w:color="auto" w:fill="FFFFFF"/>
          <w:lang w:val="fr-FR"/>
        </w:rPr>
        <w:t xml:space="preserve">, </w:t>
      </w:r>
      <w:r w:rsidR="0003077F" w:rsidRPr="005D20CC">
        <w:rPr>
          <w:rFonts w:asciiTheme="majorHAnsi" w:eastAsia="Times New Roman" w:hAnsiTheme="majorHAnsi"/>
          <w:color w:val="000000" w:themeColor="text1"/>
          <w:sz w:val="22"/>
          <w:szCs w:val="22"/>
          <w:shd w:val="clear" w:color="auto" w:fill="FFFFFF"/>
          <w:lang w:val="fr-FR"/>
        </w:rPr>
        <w:t>démontrant</w:t>
      </w:r>
      <w:r w:rsidRPr="005D20CC">
        <w:rPr>
          <w:rFonts w:asciiTheme="majorHAnsi" w:eastAsia="Times New Roman" w:hAnsiTheme="majorHAnsi"/>
          <w:color w:val="000000" w:themeColor="text1"/>
          <w:sz w:val="22"/>
          <w:szCs w:val="22"/>
          <w:shd w:val="clear" w:color="auto" w:fill="FFFFFF"/>
          <w:lang w:val="fr-FR"/>
        </w:rPr>
        <w:t xml:space="preserve"> les </w:t>
      </w:r>
      <w:r w:rsidR="00D02247" w:rsidRPr="005D20CC">
        <w:rPr>
          <w:rFonts w:asciiTheme="majorHAnsi" w:eastAsia="Times New Roman" w:hAnsiTheme="majorHAnsi"/>
          <w:color w:val="000000" w:themeColor="text1"/>
          <w:sz w:val="22"/>
          <w:szCs w:val="22"/>
          <w:shd w:val="clear" w:color="auto" w:fill="FFFFFF"/>
          <w:lang w:val="fr-FR"/>
        </w:rPr>
        <w:t>capacités</w:t>
      </w:r>
      <w:r w:rsidR="005F1623" w:rsidRPr="005D20CC">
        <w:rPr>
          <w:rFonts w:asciiTheme="majorHAnsi" w:eastAsia="Times New Roman" w:hAnsiTheme="majorHAnsi"/>
          <w:color w:val="000000" w:themeColor="text1"/>
          <w:sz w:val="22"/>
          <w:szCs w:val="22"/>
          <w:shd w:val="clear" w:color="auto" w:fill="FFFFFF"/>
          <w:lang w:val="fr-FR"/>
        </w:rPr>
        <w:t xml:space="preserve"> </w:t>
      </w:r>
      <w:r w:rsidRPr="005D20CC">
        <w:rPr>
          <w:rFonts w:asciiTheme="majorHAnsi" w:eastAsia="Times New Roman" w:hAnsiTheme="majorHAnsi"/>
          <w:color w:val="000000" w:themeColor="text1"/>
          <w:sz w:val="22"/>
          <w:szCs w:val="22"/>
          <w:shd w:val="clear" w:color="auto" w:fill="FFFFFF"/>
          <w:lang w:val="fr-FR"/>
        </w:rPr>
        <w:t>et la technolog</w:t>
      </w:r>
      <w:r>
        <w:rPr>
          <w:rFonts w:asciiTheme="majorHAnsi" w:eastAsia="Times New Roman" w:hAnsiTheme="majorHAnsi"/>
          <w:color w:val="000000" w:themeColor="text1"/>
          <w:sz w:val="22"/>
          <w:szCs w:val="22"/>
          <w:shd w:val="clear" w:color="auto" w:fill="FFFFFF"/>
          <w:lang w:val="fr-FR"/>
        </w:rPr>
        <w:t xml:space="preserve">ie de pointe du produit. </w:t>
      </w:r>
      <w:r w:rsidRPr="0003077F">
        <w:rPr>
          <w:rFonts w:asciiTheme="majorHAnsi" w:eastAsia="Times New Roman" w:hAnsiTheme="majorHAnsi"/>
          <w:color w:val="000000" w:themeColor="text1"/>
          <w:sz w:val="22"/>
          <w:szCs w:val="22"/>
          <w:shd w:val="clear" w:color="auto" w:fill="FFFFFF"/>
          <w:lang w:val="fr-FR"/>
        </w:rPr>
        <w:t xml:space="preserve">Le stand </w:t>
      </w:r>
      <w:r w:rsidR="00757FDA" w:rsidRPr="0003077F">
        <w:rPr>
          <w:rFonts w:asciiTheme="majorHAnsi" w:eastAsia="Times New Roman" w:hAnsiTheme="majorHAnsi"/>
          <w:color w:val="000000" w:themeColor="text1"/>
          <w:sz w:val="22"/>
          <w:szCs w:val="22"/>
          <w:shd w:val="clear" w:color="auto" w:fill="FFFFFF"/>
          <w:lang w:val="fr-FR"/>
        </w:rPr>
        <w:t>à</w:t>
      </w:r>
      <w:r w:rsidR="0003077F" w:rsidRPr="0003077F">
        <w:rPr>
          <w:rFonts w:asciiTheme="majorHAnsi" w:eastAsia="Times New Roman" w:hAnsiTheme="majorHAnsi"/>
          <w:color w:val="000000" w:themeColor="text1"/>
          <w:sz w:val="22"/>
          <w:szCs w:val="22"/>
          <w:shd w:val="clear" w:color="auto" w:fill="FFFFFF"/>
          <w:lang w:val="fr-FR"/>
        </w:rPr>
        <w:t xml:space="preserve"> IDS en 2016 a </w:t>
      </w:r>
      <w:r w:rsidR="00D02247" w:rsidRPr="0003077F">
        <w:rPr>
          <w:rFonts w:asciiTheme="majorHAnsi" w:eastAsia="Times New Roman" w:hAnsiTheme="majorHAnsi"/>
          <w:color w:val="000000" w:themeColor="text1"/>
          <w:sz w:val="22"/>
          <w:szCs w:val="22"/>
          <w:shd w:val="clear" w:color="auto" w:fill="FFFFFF"/>
          <w:lang w:val="fr-FR"/>
        </w:rPr>
        <w:t>remporté</w:t>
      </w:r>
      <w:r w:rsidR="0003077F" w:rsidRPr="0003077F">
        <w:rPr>
          <w:rFonts w:asciiTheme="majorHAnsi" w:eastAsia="Times New Roman" w:hAnsiTheme="majorHAnsi"/>
          <w:color w:val="000000" w:themeColor="text1"/>
          <w:sz w:val="22"/>
          <w:szCs w:val="22"/>
          <w:shd w:val="clear" w:color="auto" w:fill="FFFFFF"/>
          <w:lang w:val="fr-FR"/>
        </w:rPr>
        <w:t xml:space="preserve"> le second prix de design.</w:t>
      </w:r>
    </w:p>
    <w:p w14:paraId="402BC601" w14:textId="77777777" w:rsidR="005F1623" w:rsidRPr="0003077F" w:rsidRDefault="005F1623" w:rsidP="00DD1C8B">
      <w:pPr>
        <w:ind w:left="284" w:hanging="284"/>
        <w:jc w:val="both"/>
        <w:rPr>
          <w:rFonts w:asciiTheme="majorHAnsi" w:eastAsia="Times New Roman" w:hAnsiTheme="majorHAnsi"/>
          <w:color w:val="000000" w:themeColor="text1"/>
          <w:sz w:val="22"/>
          <w:szCs w:val="22"/>
          <w:shd w:val="clear" w:color="auto" w:fill="FFFFFF"/>
          <w:lang w:val="fr-FR" w:eastAsia="en-US"/>
        </w:rPr>
      </w:pPr>
    </w:p>
    <w:p w14:paraId="1765C58D" w14:textId="79A93094" w:rsidR="00206825" w:rsidRPr="00775A9A" w:rsidRDefault="00BC28A9" w:rsidP="00DD1C8B">
      <w:pPr>
        <w:ind w:left="284"/>
        <w:jc w:val="both"/>
        <w:rPr>
          <w:rFonts w:ascii="Times New Roman" w:eastAsia="Times New Roman" w:hAnsi="Times New Roman"/>
          <w:lang w:val="fr-FR" w:eastAsia="en-US"/>
        </w:rPr>
      </w:pPr>
      <w:r w:rsidRPr="006A24BD">
        <w:rPr>
          <w:rFonts w:asciiTheme="majorHAnsi" w:eastAsia="Times New Roman" w:hAnsiTheme="majorHAnsi"/>
          <w:color w:val="000000" w:themeColor="text1"/>
          <w:sz w:val="22"/>
          <w:szCs w:val="22"/>
          <w:shd w:val="clear" w:color="auto" w:fill="FFFFFF"/>
          <w:lang w:val="fr-FR" w:eastAsia="en-US"/>
        </w:rPr>
        <w:t xml:space="preserve">Cecconi Simone </w:t>
      </w:r>
      <w:r w:rsidR="006A24BD" w:rsidRPr="006A24BD">
        <w:rPr>
          <w:rFonts w:asciiTheme="majorHAnsi" w:eastAsia="Times New Roman" w:hAnsiTheme="majorHAnsi"/>
          <w:color w:val="000000" w:themeColor="text1"/>
          <w:sz w:val="22"/>
          <w:szCs w:val="22"/>
          <w:shd w:val="clear" w:color="auto" w:fill="FFFFFF"/>
          <w:lang w:val="fr-FR" w:eastAsia="en-US"/>
        </w:rPr>
        <w:t xml:space="preserve">a </w:t>
      </w:r>
      <w:r w:rsidR="000700B6" w:rsidRPr="006A24BD">
        <w:rPr>
          <w:rFonts w:asciiTheme="majorHAnsi" w:eastAsia="Times New Roman" w:hAnsiTheme="majorHAnsi"/>
          <w:color w:val="000000" w:themeColor="text1"/>
          <w:sz w:val="22"/>
          <w:szCs w:val="22"/>
          <w:shd w:val="clear" w:color="auto" w:fill="FFFFFF"/>
          <w:lang w:val="fr-FR" w:eastAsia="en-US"/>
        </w:rPr>
        <w:t>été</w:t>
      </w:r>
      <w:r w:rsidR="006A24BD" w:rsidRPr="006A24BD">
        <w:rPr>
          <w:rFonts w:asciiTheme="majorHAnsi" w:eastAsia="Times New Roman" w:hAnsiTheme="majorHAnsi"/>
          <w:color w:val="000000" w:themeColor="text1"/>
          <w:sz w:val="22"/>
          <w:szCs w:val="22"/>
          <w:shd w:val="clear" w:color="auto" w:fill="FFFFFF"/>
          <w:lang w:val="fr-FR" w:eastAsia="en-US"/>
        </w:rPr>
        <w:t xml:space="preserve"> encore plus loin cette </w:t>
      </w:r>
      <w:r w:rsidR="00775A9A" w:rsidRPr="006A24BD">
        <w:rPr>
          <w:rFonts w:asciiTheme="majorHAnsi" w:eastAsia="Times New Roman" w:hAnsiTheme="majorHAnsi"/>
          <w:color w:val="000000" w:themeColor="text1"/>
          <w:sz w:val="22"/>
          <w:szCs w:val="22"/>
          <w:shd w:val="clear" w:color="auto" w:fill="FFFFFF"/>
          <w:lang w:val="fr-FR" w:eastAsia="en-US"/>
        </w:rPr>
        <w:t>année</w:t>
      </w:r>
      <w:r w:rsidR="00775A9A">
        <w:rPr>
          <w:rFonts w:asciiTheme="majorHAnsi" w:eastAsia="Times New Roman" w:hAnsiTheme="majorHAnsi"/>
          <w:color w:val="000000" w:themeColor="text1"/>
          <w:sz w:val="22"/>
          <w:szCs w:val="22"/>
          <w:shd w:val="clear" w:color="auto" w:fill="FFFFFF"/>
          <w:lang w:val="fr-FR" w:eastAsia="en-US"/>
        </w:rPr>
        <w:t>-là</w:t>
      </w:r>
      <w:r w:rsidR="000700B6">
        <w:rPr>
          <w:rFonts w:asciiTheme="majorHAnsi" w:eastAsia="Times New Roman" w:hAnsiTheme="majorHAnsi"/>
          <w:color w:val="000000" w:themeColor="text1"/>
          <w:sz w:val="22"/>
          <w:szCs w:val="22"/>
          <w:shd w:val="clear" w:color="auto" w:fill="FFFFFF"/>
          <w:lang w:val="fr-FR" w:eastAsia="en-US"/>
        </w:rPr>
        <w:t xml:space="preserve"> avec la créa</w:t>
      </w:r>
      <w:r w:rsidR="000700B6" w:rsidRPr="006A24BD">
        <w:rPr>
          <w:rFonts w:asciiTheme="majorHAnsi" w:eastAsia="Times New Roman" w:hAnsiTheme="majorHAnsi"/>
          <w:color w:val="000000" w:themeColor="text1"/>
          <w:sz w:val="22"/>
          <w:szCs w:val="22"/>
          <w:shd w:val="clear" w:color="auto" w:fill="FFFFFF"/>
          <w:lang w:val="fr-FR" w:eastAsia="en-US"/>
        </w:rPr>
        <w:t>tion</w:t>
      </w:r>
      <w:r w:rsidR="006A24BD" w:rsidRPr="006A24BD">
        <w:rPr>
          <w:rFonts w:asciiTheme="majorHAnsi" w:eastAsia="Times New Roman" w:hAnsiTheme="majorHAnsi"/>
          <w:color w:val="000000" w:themeColor="text1"/>
          <w:sz w:val="22"/>
          <w:szCs w:val="22"/>
          <w:shd w:val="clear" w:color="auto" w:fill="FFFFFF"/>
          <w:lang w:val="fr-FR" w:eastAsia="en-US"/>
        </w:rPr>
        <w:t xml:space="preserve"> du stand “</w:t>
      </w:r>
      <w:r w:rsidR="000700B6">
        <w:rPr>
          <w:rFonts w:asciiTheme="majorHAnsi" w:eastAsia="Times New Roman" w:hAnsiTheme="majorHAnsi"/>
          <w:color w:val="000000" w:themeColor="text1"/>
          <w:sz w:val="22"/>
          <w:szCs w:val="22"/>
          <w:shd w:val="clear" w:color="auto" w:fill="FFFFFF"/>
          <w:lang w:val="fr-FR" w:eastAsia="en-US"/>
        </w:rPr>
        <w:t>V</w:t>
      </w:r>
      <w:r w:rsidR="006A24BD" w:rsidRPr="006A24BD">
        <w:rPr>
          <w:rFonts w:asciiTheme="majorHAnsi" w:eastAsia="Times New Roman" w:hAnsiTheme="majorHAnsi"/>
          <w:color w:val="000000" w:themeColor="text1"/>
          <w:sz w:val="22"/>
          <w:szCs w:val="22"/>
          <w:shd w:val="clear" w:color="auto" w:fill="FFFFFF"/>
          <w:lang w:val="fr-FR" w:eastAsia="en-US"/>
        </w:rPr>
        <w:t>oyage avec Cosentino’ a</w:t>
      </w:r>
      <w:r w:rsidR="000700B6">
        <w:rPr>
          <w:rFonts w:asciiTheme="majorHAnsi" w:eastAsia="Times New Roman" w:hAnsiTheme="majorHAnsi"/>
          <w:color w:val="000000" w:themeColor="text1"/>
          <w:sz w:val="22"/>
          <w:szCs w:val="22"/>
          <w:shd w:val="clear" w:color="auto" w:fill="FFFFFF"/>
          <w:lang w:val="fr-FR" w:eastAsia="en-US"/>
        </w:rPr>
        <w:t>u Salon du Mobilier de Milan d</w:t>
      </w:r>
      <w:r w:rsidR="006A24BD" w:rsidRPr="006A24BD">
        <w:rPr>
          <w:rFonts w:asciiTheme="majorHAnsi" w:eastAsia="Times New Roman" w:hAnsiTheme="majorHAnsi"/>
          <w:color w:val="000000" w:themeColor="text1"/>
          <w:sz w:val="22"/>
          <w:szCs w:val="22"/>
          <w:shd w:val="clear" w:color="auto" w:fill="FFFFFF"/>
          <w:lang w:val="fr-FR" w:eastAsia="en-US"/>
        </w:rPr>
        <w:t xml:space="preserve">urant </w:t>
      </w:r>
      <w:r w:rsidR="006A24BD">
        <w:rPr>
          <w:rFonts w:asciiTheme="majorHAnsi" w:eastAsia="Times New Roman" w:hAnsiTheme="majorHAnsi"/>
          <w:color w:val="000000" w:themeColor="text1"/>
          <w:sz w:val="22"/>
          <w:szCs w:val="22"/>
          <w:shd w:val="clear" w:color="auto" w:fill="FFFFFF"/>
          <w:lang w:val="fr-FR" w:eastAsia="en-US"/>
        </w:rPr>
        <w:t xml:space="preserve">la semaine du design. </w:t>
      </w:r>
      <w:r w:rsidR="006A24BD" w:rsidRPr="006A24BD">
        <w:rPr>
          <w:rFonts w:asciiTheme="majorHAnsi" w:eastAsia="Times New Roman" w:hAnsiTheme="majorHAnsi"/>
          <w:color w:val="000000" w:themeColor="text1"/>
          <w:sz w:val="22"/>
          <w:szCs w:val="22"/>
          <w:shd w:val="clear" w:color="auto" w:fill="FFFFFF"/>
          <w:lang w:val="fr-FR" w:eastAsia="en-US"/>
        </w:rPr>
        <w:t xml:space="preserve">Au travers de quatre vignettes, Cecconi Simone a </w:t>
      </w:r>
      <w:r w:rsidR="000700B6" w:rsidRPr="006A24BD">
        <w:rPr>
          <w:rFonts w:asciiTheme="majorHAnsi" w:eastAsia="Times New Roman" w:hAnsiTheme="majorHAnsi"/>
          <w:color w:val="000000" w:themeColor="text1"/>
          <w:sz w:val="22"/>
          <w:szCs w:val="22"/>
          <w:shd w:val="clear" w:color="auto" w:fill="FFFFFF"/>
          <w:lang w:val="fr-FR" w:eastAsia="en-US"/>
        </w:rPr>
        <w:t>créé</w:t>
      </w:r>
      <w:r w:rsidR="006A24BD" w:rsidRPr="006A24BD">
        <w:rPr>
          <w:rFonts w:asciiTheme="majorHAnsi" w:eastAsia="Times New Roman" w:hAnsiTheme="majorHAnsi"/>
          <w:color w:val="000000" w:themeColor="text1"/>
          <w:sz w:val="22"/>
          <w:szCs w:val="22"/>
          <w:shd w:val="clear" w:color="auto" w:fill="FFFFFF"/>
          <w:lang w:val="fr-FR" w:eastAsia="en-US"/>
        </w:rPr>
        <w:t xml:space="preserve"> un appartement Parisien, un jardin Balinais, un loft Londonien et une maison</w:t>
      </w:r>
      <w:r w:rsidR="006A24BD">
        <w:rPr>
          <w:rFonts w:asciiTheme="majorHAnsi" w:eastAsia="Times New Roman" w:hAnsiTheme="majorHAnsi"/>
          <w:color w:val="000000" w:themeColor="text1"/>
          <w:sz w:val="22"/>
          <w:szCs w:val="22"/>
          <w:shd w:val="clear" w:color="auto" w:fill="FFFFFF"/>
          <w:lang w:val="fr-FR" w:eastAsia="en-US"/>
        </w:rPr>
        <w:t xml:space="preserve"> urbaine </w:t>
      </w:r>
      <w:r w:rsidR="00775A9A">
        <w:rPr>
          <w:rFonts w:asciiTheme="majorHAnsi" w:eastAsia="Times New Roman" w:hAnsiTheme="majorHAnsi"/>
          <w:color w:val="000000" w:themeColor="text1"/>
          <w:sz w:val="22"/>
          <w:szCs w:val="22"/>
          <w:shd w:val="clear" w:color="auto" w:fill="FFFFFF"/>
          <w:lang w:val="fr-FR" w:eastAsia="en-US"/>
        </w:rPr>
        <w:t>typique de</w:t>
      </w:r>
      <w:r w:rsidR="000700B6">
        <w:rPr>
          <w:rFonts w:asciiTheme="majorHAnsi" w:eastAsia="Times New Roman" w:hAnsiTheme="majorHAnsi"/>
          <w:color w:val="000000" w:themeColor="text1"/>
          <w:sz w:val="22"/>
          <w:szCs w:val="22"/>
          <w:shd w:val="clear" w:color="auto" w:fill="FFFFFF"/>
          <w:lang w:val="fr-FR" w:eastAsia="en-US"/>
        </w:rPr>
        <w:t xml:space="preserve"> Toronto, tous illustrant l’utilisation dyn</w:t>
      </w:r>
      <w:r w:rsidR="00775A9A">
        <w:rPr>
          <w:rFonts w:asciiTheme="majorHAnsi" w:eastAsia="Times New Roman" w:hAnsiTheme="majorHAnsi"/>
          <w:color w:val="000000" w:themeColor="text1"/>
          <w:sz w:val="22"/>
          <w:szCs w:val="22"/>
          <w:shd w:val="clear" w:color="auto" w:fill="FFFFFF"/>
          <w:lang w:val="fr-FR" w:eastAsia="en-US"/>
        </w:rPr>
        <w:t>a</w:t>
      </w:r>
      <w:r w:rsidR="000700B6">
        <w:rPr>
          <w:rFonts w:asciiTheme="majorHAnsi" w:eastAsia="Times New Roman" w:hAnsiTheme="majorHAnsi"/>
          <w:color w:val="000000" w:themeColor="text1"/>
          <w:sz w:val="22"/>
          <w:szCs w:val="22"/>
          <w:shd w:val="clear" w:color="auto" w:fill="FFFFFF"/>
          <w:lang w:val="fr-FR" w:eastAsia="en-US"/>
        </w:rPr>
        <w:t>mique des p</w:t>
      </w:r>
      <w:r w:rsidR="00775A9A">
        <w:rPr>
          <w:rFonts w:asciiTheme="majorHAnsi" w:eastAsia="Times New Roman" w:hAnsiTheme="majorHAnsi"/>
          <w:color w:val="000000" w:themeColor="text1"/>
          <w:sz w:val="22"/>
          <w:szCs w:val="22"/>
          <w:shd w:val="clear" w:color="auto" w:fill="FFFFFF"/>
          <w:lang w:val="fr-FR" w:eastAsia="en-US"/>
        </w:rPr>
        <w:t>r</w:t>
      </w:r>
      <w:r w:rsidR="000700B6">
        <w:rPr>
          <w:rFonts w:asciiTheme="majorHAnsi" w:eastAsia="Times New Roman" w:hAnsiTheme="majorHAnsi"/>
          <w:color w:val="000000" w:themeColor="text1"/>
          <w:sz w:val="22"/>
          <w:szCs w:val="22"/>
          <w:shd w:val="clear" w:color="auto" w:fill="FFFFFF"/>
          <w:lang w:val="fr-FR" w:eastAsia="en-US"/>
        </w:rPr>
        <w:t xml:space="preserve">oduits Cosentino dans des </w:t>
      </w:r>
      <w:r w:rsidR="00775A9A">
        <w:rPr>
          <w:rFonts w:asciiTheme="majorHAnsi" w:eastAsia="Times New Roman" w:hAnsiTheme="majorHAnsi"/>
          <w:color w:val="000000" w:themeColor="text1"/>
          <w:sz w:val="22"/>
          <w:szCs w:val="22"/>
          <w:shd w:val="clear" w:color="auto" w:fill="FFFFFF"/>
          <w:lang w:val="fr-FR" w:eastAsia="en-US"/>
        </w:rPr>
        <w:t>espaces modernes et</w:t>
      </w:r>
      <w:r w:rsidR="00435B68">
        <w:rPr>
          <w:rFonts w:asciiTheme="majorHAnsi" w:eastAsia="Times New Roman" w:hAnsiTheme="majorHAnsi"/>
          <w:color w:val="000000" w:themeColor="text1"/>
          <w:sz w:val="22"/>
          <w:szCs w:val="22"/>
          <w:shd w:val="clear" w:color="auto" w:fill="FFFFFF"/>
          <w:lang w:val="fr-FR" w:eastAsia="en-US"/>
        </w:rPr>
        <w:t xml:space="preserve"> </w:t>
      </w:r>
      <w:r w:rsidR="00775A9A">
        <w:rPr>
          <w:rFonts w:asciiTheme="majorHAnsi" w:eastAsia="Times New Roman" w:hAnsiTheme="majorHAnsi"/>
          <w:color w:val="000000" w:themeColor="text1"/>
          <w:sz w:val="22"/>
          <w:szCs w:val="22"/>
          <w:shd w:val="clear" w:color="auto" w:fill="FFFFFF"/>
          <w:lang w:val="fr-FR" w:eastAsia="en-US"/>
        </w:rPr>
        <w:t>traditionnels</w:t>
      </w:r>
      <w:r w:rsidR="00435B68">
        <w:rPr>
          <w:rFonts w:asciiTheme="majorHAnsi" w:eastAsia="Times New Roman" w:hAnsiTheme="majorHAnsi"/>
          <w:color w:val="000000" w:themeColor="text1"/>
          <w:sz w:val="22"/>
          <w:szCs w:val="22"/>
          <w:shd w:val="clear" w:color="auto" w:fill="FFFFFF"/>
          <w:lang w:val="fr-FR" w:eastAsia="en-US"/>
        </w:rPr>
        <w:t xml:space="preserve">. </w:t>
      </w:r>
    </w:p>
    <w:p w14:paraId="77C0FB84" w14:textId="77777777" w:rsidR="00206825" w:rsidRPr="00775A9A" w:rsidRDefault="00206825" w:rsidP="00DD1C8B">
      <w:pPr>
        <w:ind w:left="284"/>
        <w:jc w:val="both"/>
        <w:rPr>
          <w:rFonts w:asciiTheme="majorHAnsi" w:hAnsiTheme="majorHAnsi"/>
          <w:color w:val="000000" w:themeColor="text1"/>
          <w:sz w:val="22"/>
          <w:szCs w:val="22"/>
          <w:lang w:val="fr-FR"/>
        </w:rPr>
      </w:pPr>
    </w:p>
    <w:p w14:paraId="6F66D7C5" w14:textId="2E9F03DE" w:rsidR="00B150ED" w:rsidRPr="00E04228" w:rsidRDefault="004923A6" w:rsidP="00DD1C8B">
      <w:pPr>
        <w:pStyle w:val="p1"/>
        <w:ind w:left="284"/>
        <w:jc w:val="both"/>
        <w:rPr>
          <w:rFonts w:asciiTheme="majorHAnsi" w:hAnsiTheme="majorHAnsi"/>
          <w:sz w:val="22"/>
          <w:szCs w:val="22"/>
          <w:lang w:val="fr-FR"/>
        </w:rPr>
      </w:pPr>
      <w:r>
        <w:rPr>
          <w:rFonts w:asciiTheme="majorHAnsi" w:hAnsiTheme="majorHAnsi"/>
          <w:color w:val="000000" w:themeColor="text1"/>
          <w:sz w:val="22"/>
          <w:szCs w:val="22"/>
          <w:lang w:val="fr-FR"/>
        </w:rPr>
        <w:lastRenderedPageBreak/>
        <w:t>« </w:t>
      </w:r>
      <w:r w:rsidR="00E9066E" w:rsidRPr="00435B68">
        <w:rPr>
          <w:rFonts w:asciiTheme="majorHAnsi" w:hAnsiTheme="majorHAnsi"/>
          <w:color w:val="000000" w:themeColor="text1"/>
          <w:sz w:val="22"/>
          <w:szCs w:val="22"/>
          <w:lang w:val="fr-FR"/>
        </w:rPr>
        <w:t xml:space="preserve">IDS </w:t>
      </w:r>
      <w:r w:rsidR="00435B68" w:rsidRPr="00435B68">
        <w:rPr>
          <w:rFonts w:asciiTheme="majorHAnsi" w:hAnsiTheme="majorHAnsi"/>
          <w:color w:val="000000" w:themeColor="text1"/>
          <w:sz w:val="22"/>
          <w:szCs w:val="22"/>
          <w:lang w:val="fr-FR"/>
        </w:rPr>
        <w:t>est consid</w:t>
      </w:r>
      <w:r w:rsidR="00435B68" w:rsidRPr="00435B68">
        <w:rPr>
          <w:rFonts w:asciiTheme="majorHAnsi" w:hAnsiTheme="majorHAnsi"/>
          <w:sz w:val="22"/>
          <w:szCs w:val="22"/>
          <w:lang w:val="fr-FR"/>
        </w:rPr>
        <w:t>é</w:t>
      </w:r>
      <w:r w:rsidR="00435B68" w:rsidRPr="00435B68">
        <w:rPr>
          <w:rFonts w:asciiTheme="majorHAnsi" w:hAnsiTheme="majorHAnsi"/>
          <w:color w:val="000000" w:themeColor="text1"/>
          <w:sz w:val="22"/>
          <w:szCs w:val="22"/>
          <w:lang w:val="fr-FR"/>
        </w:rPr>
        <w:t>r</w:t>
      </w:r>
      <w:r w:rsidR="00435B68" w:rsidRPr="00435B68">
        <w:rPr>
          <w:rFonts w:asciiTheme="majorHAnsi" w:hAnsiTheme="majorHAnsi"/>
          <w:sz w:val="22"/>
          <w:szCs w:val="22"/>
          <w:lang w:val="fr-FR"/>
        </w:rPr>
        <w:t>é</w:t>
      </w:r>
      <w:r w:rsidR="00435B68" w:rsidRPr="00435B68">
        <w:rPr>
          <w:rFonts w:asciiTheme="majorHAnsi" w:hAnsiTheme="majorHAnsi"/>
          <w:color w:val="000000" w:themeColor="text1"/>
          <w:sz w:val="22"/>
          <w:szCs w:val="22"/>
          <w:lang w:val="fr-FR"/>
        </w:rPr>
        <w:t xml:space="preserve"> comme une des majeures expositions en Am</w:t>
      </w:r>
      <w:r w:rsidR="00435B68" w:rsidRPr="00435B68">
        <w:rPr>
          <w:rFonts w:asciiTheme="majorHAnsi" w:hAnsiTheme="majorHAnsi"/>
          <w:sz w:val="22"/>
          <w:szCs w:val="22"/>
          <w:lang w:val="fr-FR"/>
        </w:rPr>
        <w:t>é</w:t>
      </w:r>
      <w:r w:rsidR="00435B68" w:rsidRPr="00435B68">
        <w:rPr>
          <w:rFonts w:asciiTheme="majorHAnsi" w:hAnsiTheme="majorHAnsi"/>
          <w:color w:val="000000" w:themeColor="text1"/>
          <w:sz w:val="22"/>
          <w:szCs w:val="22"/>
          <w:lang w:val="fr-FR"/>
        </w:rPr>
        <w:t xml:space="preserve">rique du Nord, nous sommes donc ravis que le stand de Cosentino ait </w:t>
      </w:r>
      <w:r w:rsidR="00435B68" w:rsidRPr="00435B68">
        <w:rPr>
          <w:rFonts w:asciiTheme="majorHAnsi" w:hAnsiTheme="majorHAnsi"/>
          <w:sz w:val="22"/>
          <w:szCs w:val="22"/>
          <w:lang w:val="fr-FR"/>
        </w:rPr>
        <w:t>é</w:t>
      </w:r>
      <w:r w:rsidR="00435B68" w:rsidRPr="00435B68">
        <w:rPr>
          <w:rFonts w:asciiTheme="majorHAnsi" w:hAnsiTheme="majorHAnsi"/>
          <w:color w:val="000000" w:themeColor="text1"/>
          <w:sz w:val="22"/>
          <w:szCs w:val="22"/>
          <w:lang w:val="fr-FR"/>
        </w:rPr>
        <w:t>t</w:t>
      </w:r>
      <w:r w:rsidR="00435B68" w:rsidRPr="00435B68">
        <w:rPr>
          <w:rFonts w:asciiTheme="majorHAnsi" w:hAnsiTheme="majorHAnsi"/>
          <w:sz w:val="22"/>
          <w:szCs w:val="22"/>
          <w:lang w:val="fr-FR"/>
        </w:rPr>
        <w:t>é</w:t>
      </w:r>
      <w:r w:rsidR="00435B68" w:rsidRPr="00435B68">
        <w:rPr>
          <w:rFonts w:asciiTheme="majorHAnsi" w:hAnsiTheme="majorHAnsi"/>
          <w:color w:val="000000" w:themeColor="text1"/>
          <w:sz w:val="22"/>
          <w:szCs w:val="22"/>
          <w:lang w:val="fr-FR"/>
        </w:rPr>
        <w:t xml:space="preserve"> </w:t>
      </w:r>
      <w:r w:rsidR="00775A9A">
        <w:rPr>
          <w:rFonts w:asciiTheme="majorHAnsi" w:hAnsiTheme="majorHAnsi"/>
          <w:sz w:val="22"/>
          <w:szCs w:val="22"/>
          <w:lang w:val="fr-FR"/>
        </w:rPr>
        <w:t>prim</w:t>
      </w:r>
      <w:r w:rsidR="00775A9A" w:rsidRPr="00435B68">
        <w:rPr>
          <w:rFonts w:asciiTheme="majorHAnsi" w:hAnsiTheme="majorHAnsi"/>
          <w:sz w:val="22"/>
          <w:szCs w:val="22"/>
          <w:lang w:val="fr-FR"/>
        </w:rPr>
        <w:t>é</w:t>
      </w:r>
      <w:r w:rsidR="00775A9A">
        <w:rPr>
          <w:rFonts w:asciiTheme="majorHAnsi" w:hAnsiTheme="majorHAnsi"/>
          <w:sz w:val="22"/>
          <w:szCs w:val="22"/>
          <w:lang w:val="fr-FR"/>
        </w:rPr>
        <w:t xml:space="preserve"> du</w:t>
      </w:r>
      <w:r w:rsidR="00435B68" w:rsidRPr="00435B68">
        <w:rPr>
          <w:rFonts w:asciiTheme="majorHAnsi" w:hAnsiTheme="majorHAnsi"/>
          <w:sz w:val="22"/>
          <w:szCs w:val="22"/>
          <w:lang w:val="fr-FR"/>
        </w:rPr>
        <w:t xml:space="preserve"> meilleur design.</w:t>
      </w:r>
      <w:r w:rsidR="00435B68">
        <w:rPr>
          <w:rFonts w:asciiTheme="majorHAnsi" w:hAnsiTheme="majorHAnsi"/>
          <w:sz w:val="22"/>
          <w:szCs w:val="22"/>
          <w:lang w:val="fr-FR"/>
        </w:rPr>
        <w:t xml:space="preserve"> </w:t>
      </w:r>
      <w:r w:rsidR="00435B68" w:rsidRPr="007121B5">
        <w:rPr>
          <w:rFonts w:asciiTheme="majorHAnsi" w:hAnsiTheme="majorHAnsi"/>
          <w:sz w:val="22"/>
          <w:szCs w:val="22"/>
          <w:lang w:val="fr-FR"/>
        </w:rPr>
        <w:t xml:space="preserve">Nous sommes confiants </w:t>
      </w:r>
      <w:r w:rsidR="007121B5" w:rsidRPr="007121B5">
        <w:rPr>
          <w:rFonts w:asciiTheme="majorHAnsi" w:hAnsiTheme="majorHAnsi"/>
          <w:sz w:val="22"/>
          <w:szCs w:val="22"/>
          <w:lang w:val="fr-FR"/>
        </w:rPr>
        <w:t xml:space="preserve">d’avoir fait un excellent choix encore et encore avec Cecconi Simone afin d’interpréter notre design et notre innovation quand il s’agit de nos </w:t>
      </w:r>
      <w:r w:rsidR="00775A9A">
        <w:rPr>
          <w:rFonts w:asciiTheme="majorHAnsi" w:hAnsiTheme="majorHAnsi"/>
          <w:sz w:val="22"/>
          <w:szCs w:val="22"/>
          <w:lang w:val="fr-FR"/>
        </w:rPr>
        <w:t>stands</w:t>
      </w:r>
      <w:r w:rsidR="007121B5" w:rsidRPr="007121B5">
        <w:rPr>
          <w:rFonts w:asciiTheme="majorHAnsi" w:hAnsiTheme="majorHAnsi"/>
          <w:sz w:val="22"/>
          <w:szCs w:val="22"/>
          <w:lang w:val="fr-FR"/>
        </w:rPr>
        <w:t>.</w:t>
      </w:r>
      <w:r w:rsidR="007121B5">
        <w:rPr>
          <w:rFonts w:asciiTheme="majorHAnsi" w:hAnsiTheme="majorHAnsi"/>
          <w:sz w:val="22"/>
          <w:szCs w:val="22"/>
          <w:lang w:val="fr-FR"/>
        </w:rPr>
        <w:t xml:space="preserve"> </w:t>
      </w:r>
      <w:r w:rsidR="00E04228" w:rsidRPr="00E04228">
        <w:rPr>
          <w:rFonts w:asciiTheme="majorHAnsi" w:hAnsiTheme="majorHAnsi"/>
          <w:sz w:val="22"/>
          <w:szCs w:val="22"/>
          <w:lang w:val="fr-FR"/>
        </w:rPr>
        <w:t xml:space="preserve">Cette récompense met la barre haute dans le marché canadien et nous sommes impatients de voir ce que </w:t>
      </w:r>
      <w:r w:rsidR="00E04228">
        <w:rPr>
          <w:rFonts w:asciiTheme="majorHAnsi" w:hAnsiTheme="majorHAnsi"/>
          <w:sz w:val="22"/>
          <w:szCs w:val="22"/>
          <w:lang w:val="fr-FR"/>
        </w:rPr>
        <w:t>n</w:t>
      </w:r>
      <w:r w:rsidR="00E04228" w:rsidRPr="00E04228">
        <w:rPr>
          <w:rFonts w:asciiTheme="majorHAnsi" w:hAnsiTheme="majorHAnsi"/>
          <w:sz w:val="22"/>
          <w:szCs w:val="22"/>
          <w:lang w:val="fr-FR"/>
        </w:rPr>
        <w:t>ous réserve l’année 2017</w:t>
      </w:r>
      <w:r>
        <w:rPr>
          <w:rFonts w:asciiTheme="majorHAnsi" w:hAnsiTheme="majorHAnsi"/>
          <w:sz w:val="22"/>
          <w:szCs w:val="22"/>
          <w:lang w:val="fr-FR"/>
        </w:rPr>
        <w:t> »</w:t>
      </w:r>
      <w:r w:rsidR="00E04228" w:rsidRPr="00E04228">
        <w:rPr>
          <w:rFonts w:asciiTheme="majorHAnsi" w:hAnsiTheme="majorHAnsi"/>
          <w:sz w:val="22"/>
          <w:szCs w:val="22"/>
          <w:lang w:val="fr-FR"/>
        </w:rPr>
        <w:t xml:space="preserve">, commente </w:t>
      </w:r>
      <w:r w:rsidR="00EF04A4" w:rsidRPr="00E04228">
        <w:rPr>
          <w:rFonts w:asciiTheme="majorHAnsi" w:hAnsiTheme="majorHAnsi"/>
          <w:color w:val="000000" w:themeColor="text1"/>
          <w:sz w:val="22"/>
          <w:szCs w:val="22"/>
          <w:lang w:val="fr-FR"/>
        </w:rPr>
        <w:t>Patty Dominguez</w:t>
      </w:r>
      <w:r w:rsidR="00693EF9" w:rsidRPr="00E04228">
        <w:rPr>
          <w:rFonts w:asciiTheme="majorHAnsi" w:hAnsiTheme="majorHAnsi"/>
          <w:color w:val="000000" w:themeColor="text1"/>
          <w:sz w:val="22"/>
          <w:szCs w:val="22"/>
          <w:lang w:val="fr-FR"/>
        </w:rPr>
        <w:t xml:space="preserve">, </w:t>
      </w:r>
      <w:r w:rsidR="00E04228" w:rsidRPr="00E04228">
        <w:rPr>
          <w:rFonts w:asciiTheme="majorHAnsi" w:eastAsia="Times New Roman" w:hAnsiTheme="majorHAnsi"/>
          <w:color w:val="1D2129"/>
          <w:sz w:val="22"/>
          <w:szCs w:val="22"/>
          <w:shd w:val="clear" w:color="auto" w:fill="FFFFFF"/>
          <w:lang w:val="fr-FR"/>
        </w:rPr>
        <w:t>V</w:t>
      </w:r>
      <w:r w:rsidR="00E04228">
        <w:rPr>
          <w:rFonts w:asciiTheme="majorHAnsi" w:eastAsia="Times New Roman" w:hAnsiTheme="majorHAnsi"/>
          <w:color w:val="1D2129"/>
          <w:sz w:val="22"/>
          <w:szCs w:val="22"/>
          <w:shd w:val="clear" w:color="auto" w:fill="FFFFFF"/>
          <w:lang w:val="fr-FR"/>
        </w:rPr>
        <w:t>ice-</w:t>
      </w:r>
      <w:r w:rsidR="00E04228" w:rsidRPr="00E04228">
        <w:rPr>
          <w:rFonts w:asciiTheme="majorHAnsi" w:eastAsia="Times New Roman" w:hAnsiTheme="majorHAnsi"/>
          <w:color w:val="1D2129"/>
          <w:sz w:val="22"/>
          <w:szCs w:val="22"/>
          <w:shd w:val="clear" w:color="auto" w:fill="FFFFFF"/>
          <w:lang w:val="fr-FR"/>
        </w:rPr>
        <w:t>P</w:t>
      </w:r>
      <w:r w:rsidR="00E04228">
        <w:rPr>
          <w:rFonts w:asciiTheme="majorHAnsi" w:eastAsia="Times New Roman" w:hAnsiTheme="majorHAnsi"/>
          <w:color w:val="1D2129"/>
          <w:sz w:val="22"/>
          <w:szCs w:val="22"/>
          <w:shd w:val="clear" w:color="auto" w:fill="FFFFFF"/>
          <w:lang w:val="fr-FR"/>
        </w:rPr>
        <w:t>résident</w:t>
      </w:r>
      <w:r w:rsidR="00B150ED" w:rsidRPr="00E04228">
        <w:rPr>
          <w:rFonts w:asciiTheme="majorHAnsi" w:eastAsia="Times New Roman" w:hAnsiTheme="majorHAnsi"/>
          <w:color w:val="1D2129"/>
          <w:sz w:val="22"/>
          <w:szCs w:val="22"/>
          <w:shd w:val="clear" w:color="auto" w:fill="FFFFFF"/>
          <w:lang w:val="fr-FR"/>
        </w:rPr>
        <w:t xml:space="preserve"> </w:t>
      </w:r>
      <w:r w:rsidR="00E04228">
        <w:rPr>
          <w:rFonts w:asciiTheme="majorHAnsi" w:eastAsia="Times New Roman" w:hAnsiTheme="majorHAnsi"/>
          <w:color w:val="1D2129"/>
          <w:sz w:val="22"/>
          <w:szCs w:val="22"/>
          <w:shd w:val="clear" w:color="auto" w:fill="FFFFFF"/>
          <w:lang w:val="fr-FR"/>
        </w:rPr>
        <w:t>des Ventes Design &amp; Architecture pour Cosentino Amérique du Nord.</w:t>
      </w:r>
    </w:p>
    <w:p w14:paraId="54B8B7FE" w14:textId="2D51C148" w:rsidR="00B150ED" w:rsidRPr="00D80392" w:rsidRDefault="00B150ED" w:rsidP="00B150ED">
      <w:pPr>
        <w:ind w:left="284"/>
        <w:jc w:val="both"/>
        <w:rPr>
          <w:rFonts w:asciiTheme="majorHAnsi" w:eastAsia="Times New Roman" w:hAnsiTheme="majorHAnsi"/>
          <w:color w:val="1D2129"/>
          <w:sz w:val="22"/>
          <w:szCs w:val="22"/>
          <w:shd w:val="clear" w:color="auto" w:fill="FFFFFF"/>
          <w:lang w:val="fr-FR" w:eastAsia="en-US"/>
        </w:rPr>
      </w:pPr>
      <w:r w:rsidRPr="00E04228">
        <w:rPr>
          <w:rFonts w:asciiTheme="majorHAnsi" w:eastAsia="Times New Roman" w:hAnsiTheme="majorHAnsi"/>
          <w:color w:val="1D2129"/>
          <w:sz w:val="22"/>
          <w:szCs w:val="22"/>
          <w:shd w:val="clear" w:color="auto" w:fill="FFFFFF"/>
          <w:lang w:val="fr-FR" w:eastAsia="en-US"/>
        </w:rPr>
        <w:br/>
      </w:r>
      <w:r w:rsidR="004923A6" w:rsidRPr="004923A6">
        <w:rPr>
          <w:rFonts w:asciiTheme="majorHAnsi" w:eastAsia="Times New Roman" w:hAnsiTheme="majorHAnsi"/>
          <w:color w:val="1D2129"/>
          <w:sz w:val="22"/>
          <w:szCs w:val="22"/>
          <w:shd w:val="clear" w:color="auto" w:fill="FFFFFF"/>
          <w:lang w:val="fr-FR" w:eastAsia="en-US"/>
        </w:rPr>
        <w:t>Pour plus d’information, des ima</w:t>
      </w:r>
      <w:r w:rsidR="004923A6">
        <w:rPr>
          <w:rFonts w:asciiTheme="majorHAnsi" w:eastAsia="Times New Roman" w:hAnsiTheme="majorHAnsi"/>
          <w:color w:val="1D2129"/>
          <w:sz w:val="22"/>
          <w:szCs w:val="22"/>
          <w:shd w:val="clear" w:color="auto" w:fill="FFFFFF"/>
          <w:lang w:val="fr-FR" w:eastAsia="en-US"/>
        </w:rPr>
        <w:t>ges de haute</w:t>
      </w:r>
      <w:r w:rsidR="00D80392">
        <w:rPr>
          <w:rFonts w:asciiTheme="majorHAnsi" w:eastAsia="Times New Roman" w:hAnsiTheme="majorHAnsi"/>
          <w:color w:val="1D2129"/>
          <w:sz w:val="22"/>
          <w:szCs w:val="22"/>
          <w:shd w:val="clear" w:color="auto" w:fill="FFFFFF"/>
          <w:lang w:val="fr-FR" w:eastAsia="en-US"/>
        </w:rPr>
        <w:t xml:space="preserve"> résolution, ou pour convenir d’une interview avec un représentant de </w:t>
      </w:r>
      <w:r w:rsidR="004C2C89" w:rsidRPr="00D80392">
        <w:rPr>
          <w:rFonts w:asciiTheme="majorHAnsi" w:eastAsia="Times New Roman" w:hAnsiTheme="majorHAnsi"/>
          <w:color w:val="1D2129"/>
          <w:sz w:val="22"/>
          <w:szCs w:val="22"/>
          <w:shd w:val="clear" w:color="auto" w:fill="FFFFFF"/>
          <w:lang w:val="fr-FR" w:eastAsia="en-US"/>
        </w:rPr>
        <w:t>Cosentino</w:t>
      </w:r>
      <w:r w:rsidRPr="00D80392">
        <w:rPr>
          <w:rFonts w:asciiTheme="majorHAnsi" w:eastAsia="Times New Roman" w:hAnsiTheme="majorHAnsi"/>
          <w:color w:val="1D2129"/>
          <w:sz w:val="22"/>
          <w:szCs w:val="22"/>
          <w:shd w:val="clear" w:color="auto" w:fill="FFFFFF"/>
          <w:lang w:val="fr-FR" w:eastAsia="en-US"/>
        </w:rPr>
        <w:t xml:space="preserve">, </w:t>
      </w:r>
      <w:r w:rsidR="00D80392" w:rsidRPr="00D80392">
        <w:rPr>
          <w:rFonts w:asciiTheme="majorHAnsi" w:eastAsia="Times New Roman" w:hAnsiTheme="majorHAnsi"/>
          <w:color w:val="1D2129"/>
          <w:sz w:val="22"/>
          <w:szCs w:val="22"/>
          <w:shd w:val="clear" w:color="auto" w:fill="FFFFFF"/>
          <w:lang w:val="fr-FR" w:eastAsia="en-US"/>
        </w:rPr>
        <w:t>m</w:t>
      </w:r>
      <w:r w:rsidR="00D80392">
        <w:rPr>
          <w:rFonts w:asciiTheme="majorHAnsi" w:eastAsia="Times New Roman" w:hAnsiTheme="majorHAnsi"/>
          <w:color w:val="1D2129"/>
          <w:sz w:val="22"/>
          <w:szCs w:val="22"/>
          <w:shd w:val="clear" w:color="auto" w:fill="FFFFFF"/>
          <w:lang w:val="fr-FR" w:eastAsia="en-US"/>
        </w:rPr>
        <w:t>erci de contacter Erin McKay au courriel</w:t>
      </w:r>
      <w:r w:rsidR="004C2C89" w:rsidRPr="00D80392">
        <w:rPr>
          <w:rFonts w:asciiTheme="majorHAnsi" w:eastAsia="Times New Roman" w:hAnsiTheme="majorHAnsi"/>
          <w:color w:val="1D2129"/>
          <w:sz w:val="22"/>
          <w:szCs w:val="22"/>
          <w:shd w:val="clear" w:color="auto" w:fill="FFFFFF"/>
          <w:lang w:val="fr-FR" w:eastAsia="en-US"/>
        </w:rPr>
        <w:t>:</w:t>
      </w:r>
      <w:r w:rsidRPr="00D80392">
        <w:rPr>
          <w:rFonts w:asciiTheme="majorHAnsi" w:eastAsia="Times New Roman" w:hAnsiTheme="majorHAnsi"/>
          <w:color w:val="1D2129"/>
          <w:sz w:val="22"/>
          <w:szCs w:val="22"/>
          <w:shd w:val="clear" w:color="auto" w:fill="FFFFFF"/>
          <w:lang w:val="fr-FR" w:eastAsia="en-US"/>
        </w:rPr>
        <w:t xml:space="preserve"> </w:t>
      </w:r>
      <w:hyperlink r:id="rId11" w:history="1">
        <w:r w:rsidR="00405209" w:rsidRPr="00D80392">
          <w:rPr>
            <w:rStyle w:val="Hyperlink"/>
            <w:rFonts w:asciiTheme="majorHAnsi" w:eastAsia="Times New Roman" w:hAnsiTheme="majorHAnsi"/>
            <w:sz w:val="22"/>
            <w:szCs w:val="22"/>
            <w:shd w:val="clear" w:color="auto" w:fill="FFFFFF"/>
            <w:lang w:val="fr-FR" w:eastAsia="en-US"/>
          </w:rPr>
          <w:t>erin@flyingcamel.com</w:t>
        </w:r>
      </w:hyperlink>
      <w:r w:rsidR="00405209" w:rsidRPr="00D80392">
        <w:rPr>
          <w:rFonts w:asciiTheme="majorHAnsi" w:eastAsia="Times New Roman" w:hAnsiTheme="majorHAnsi"/>
          <w:color w:val="1D2129"/>
          <w:sz w:val="22"/>
          <w:szCs w:val="22"/>
          <w:shd w:val="clear" w:color="auto" w:fill="FFFFFF"/>
          <w:lang w:val="fr-FR" w:eastAsia="en-US"/>
        </w:rPr>
        <w:t xml:space="preserve">. </w:t>
      </w:r>
      <w:r w:rsidR="00D80392" w:rsidRPr="00D80392">
        <w:rPr>
          <w:rFonts w:asciiTheme="majorHAnsi" w:eastAsia="Times New Roman" w:hAnsiTheme="majorHAnsi"/>
          <w:color w:val="1D2129"/>
          <w:sz w:val="22"/>
          <w:szCs w:val="22"/>
          <w:shd w:val="clear" w:color="auto" w:fill="FFFFFF"/>
          <w:lang w:val="fr-FR" w:eastAsia="en-US"/>
        </w:rPr>
        <w:t xml:space="preserve">Pour toute requête de </w:t>
      </w:r>
      <w:r w:rsidR="00D80392">
        <w:rPr>
          <w:rFonts w:asciiTheme="majorHAnsi" w:eastAsia="Times New Roman" w:hAnsiTheme="majorHAnsi"/>
          <w:color w:val="1D2129"/>
          <w:sz w:val="22"/>
          <w:szCs w:val="22"/>
          <w:shd w:val="clear" w:color="auto" w:fill="FFFFFF"/>
          <w:lang w:val="fr-FR" w:eastAsia="en-US"/>
        </w:rPr>
        <w:t xml:space="preserve">presse concernant </w:t>
      </w:r>
      <w:r w:rsidR="00405209" w:rsidRPr="00D80392">
        <w:rPr>
          <w:rFonts w:asciiTheme="majorHAnsi" w:eastAsia="Times New Roman" w:hAnsiTheme="majorHAnsi"/>
          <w:color w:val="1D2129"/>
          <w:sz w:val="22"/>
          <w:szCs w:val="22"/>
          <w:shd w:val="clear" w:color="auto" w:fill="FFFFFF"/>
          <w:lang w:val="fr-FR" w:eastAsia="en-US"/>
        </w:rPr>
        <w:t>Cec</w:t>
      </w:r>
      <w:r w:rsidR="00EC33E9" w:rsidRPr="00D80392">
        <w:rPr>
          <w:rFonts w:asciiTheme="majorHAnsi" w:eastAsia="Times New Roman" w:hAnsiTheme="majorHAnsi"/>
          <w:color w:val="1D2129"/>
          <w:sz w:val="22"/>
          <w:szCs w:val="22"/>
          <w:shd w:val="clear" w:color="auto" w:fill="FFFFFF"/>
          <w:lang w:val="fr-FR" w:eastAsia="en-US"/>
        </w:rPr>
        <w:t>co</w:t>
      </w:r>
      <w:r w:rsidR="00405209" w:rsidRPr="00D80392">
        <w:rPr>
          <w:rFonts w:asciiTheme="majorHAnsi" w:eastAsia="Times New Roman" w:hAnsiTheme="majorHAnsi"/>
          <w:color w:val="1D2129"/>
          <w:sz w:val="22"/>
          <w:szCs w:val="22"/>
          <w:shd w:val="clear" w:color="auto" w:fill="FFFFFF"/>
          <w:lang w:val="fr-FR" w:eastAsia="en-US"/>
        </w:rPr>
        <w:t xml:space="preserve">ni Simone, </w:t>
      </w:r>
      <w:r w:rsidR="00D80392">
        <w:rPr>
          <w:rFonts w:asciiTheme="majorHAnsi" w:eastAsia="Times New Roman" w:hAnsiTheme="majorHAnsi"/>
          <w:color w:val="1D2129"/>
          <w:sz w:val="22"/>
          <w:szCs w:val="22"/>
          <w:shd w:val="clear" w:color="auto" w:fill="FFFFFF"/>
          <w:lang w:val="fr-FR" w:eastAsia="en-US"/>
        </w:rPr>
        <w:t>merci de contacter Darlene Hesas au courriel</w:t>
      </w:r>
      <w:r w:rsidR="00405209" w:rsidRPr="00D80392">
        <w:rPr>
          <w:rFonts w:asciiTheme="majorHAnsi" w:eastAsia="Times New Roman" w:hAnsiTheme="majorHAnsi"/>
          <w:color w:val="1D2129"/>
          <w:sz w:val="22"/>
          <w:szCs w:val="22"/>
          <w:shd w:val="clear" w:color="auto" w:fill="FFFFFF"/>
          <w:lang w:val="fr-FR" w:eastAsia="en-US"/>
        </w:rPr>
        <w:t xml:space="preserve">: </w:t>
      </w:r>
      <w:hyperlink r:id="rId12" w:history="1">
        <w:r w:rsidR="00405209" w:rsidRPr="00D80392">
          <w:rPr>
            <w:rStyle w:val="Hyperlink"/>
            <w:rFonts w:asciiTheme="majorHAnsi" w:eastAsia="Times New Roman" w:hAnsiTheme="majorHAnsi"/>
            <w:sz w:val="22"/>
            <w:szCs w:val="22"/>
            <w:shd w:val="clear" w:color="auto" w:fill="FFFFFF"/>
            <w:lang w:val="fr-FR" w:eastAsia="en-US"/>
          </w:rPr>
          <w:t>dhesas@cecconisimone.com</w:t>
        </w:r>
      </w:hyperlink>
      <w:r w:rsidR="00405209" w:rsidRPr="00D80392">
        <w:rPr>
          <w:rFonts w:asciiTheme="majorHAnsi" w:eastAsia="Times New Roman" w:hAnsiTheme="majorHAnsi"/>
          <w:color w:val="1D2129"/>
          <w:sz w:val="22"/>
          <w:szCs w:val="22"/>
          <w:shd w:val="clear" w:color="auto" w:fill="FFFFFF"/>
          <w:lang w:val="fr-FR" w:eastAsia="en-US"/>
        </w:rPr>
        <w:t>.</w:t>
      </w:r>
    </w:p>
    <w:p w14:paraId="43AA82BD" w14:textId="77777777" w:rsidR="00D95C15" w:rsidRPr="00D80392" w:rsidRDefault="00D95C15" w:rsidP="00B242ED">
      <w:pPr>
        <w:pStyle w:val="PlainText"/>
        <w:ind w:right="-540"/>
        <w:jc w:val="both"/>
        <w:outlineLvl w:val="0"/>
        <w:rPr>
          <w:rFonts w:asciiTheme="majorHAnsi" w:hAnsiTheme="majorHAnsi"/>
          <w:sz w:val="22"/>
          <w:szCs w:val="22"/>
          <w:lang w:val="fr-FR"/>
        </w:rPr>
      </w:pPr>
    </w:p>
    <w:p w14:paraId="188CE226" w14:textId="77777777" w:rsidR="00D80392" w:rsidRPr="00EC3516" w:rsidRDefault="00D80392" w:rsidP="00D80392">
      <w:pPr>
        <w:pStyle w:val="PlainText"/>
        <w:ind w:firstLine="284"/>
        <w:jc w:val="both"/>
        <w:rPr>
          <w:rFonts w:asciiTheme="majorHAnsi" w:eastAsia="MS Mincho" w:hAnsiTheme="majorHAnsi"/>
          <w:b/>
          <w:snapToGrid/>
          <w:color w:val="000000" w:themeColor="text1"/>
          <w:sz w:val="22"/>
          <w:szCs w:val="22"/>
          <w:lang w:val="fr-FR" w:eastAsia="en-US"/>
        </w:rPr>
      </w:pPr>
      <w:r w:rsidRPr="00EC3516">
        <w:rPr>
          <w:rFonts w:asciiTheme="majorHAnsi" w:eastAsia="MS Mincho" w:hAnsiTheme="majorHAnsi"/>
          <w:b/>
          <w:snapToGrid/>
          <w:color w:val="000000" w:themeColor="text1"/>
          <w:sz w:val="22"/>
          <w:szCs w:val="22"/>
          <w:lang w:val="fr-FR" w:eastAsia="en-US"/>
        </w:rPr>
        <w:t>À propos du Groupe Cosentino</w:t>
      </w:r>
    </w:p>
    <w:p w14:paraId="6FCC8A38" w14:textId="77777777" w:rsidR="00D80392" w:rsidRPr="00BB323E" w:rsidRDefault="00D80392" w:rsidP="00D80392">
      <w:pPr>
        <w:pStyle w:val="PlainText"/>
        <w:ind w:left="284"/>
        <w:jc w:val="both"/>
        <w:rPr>
          <w:rFonts w:asciiTheme="majorHAnsi" w:eastAsia="MS Mincho" w:hAnsiTheme="majorHAnsi"/>
          <w:snapToGrid/>
          <w:color w:val="000000" w:themeColor="text1"/>
          <w:sz w:val="22"/>
          <w:szCs w:val="22"/>
          <w:lang w:val="fr-FR" w:eastAsia="en-US"/>
        </w:rPr>
      </w:pPr>
      <w:r w:rsidRPr="00BB323E">
        <w:rPr>
          <w:rFonts w:asciiTheme="majorHAnsi" w:eastAsia="MS Mincho" w:hAnsiTheme="majorHAnsi"/>
          <w:snapToGrid/>
          <w:color w:val="000000" w:themeColor="text1"/>
          <w:sz w:val="22"/>
          <w:szCs w:val="22"/>
          <w:lang w:val="fr-FR" w:eastAsia="en-US"/>
        </w:rPr>
        <w:t xml:space="preserve">Cosentino est un groupe familial qui produit et distribue des surfaces innovantes de grande valeur ajoutée destinées au monde du design et de l’architecture. En tant que chef de file de l’industrie, le groupe innove grâce à ses produits – comme les surfaces en quartz naturel </w:t>
      </w:r>
      <w:proofErr w:type="spellStart"/>
      <w:r w:rsidRPr="00BB323E">
        <w:rPr>
          <w:rFonts w:asciiTheme="majorHAnsi" w:eastAsia="MS Mincho" w:hAnsiTheme="majorHAnsi"/>
          <w:snapToGrid/>
          <w:color w:val="000000" w:themeColor="text1"/>
          <w:sz w:val="22"/>
          <w:szCs w:val="22"/>
          <w:lang w:val="fr-FR" w:eastAsia="en-US"/>
        </w:rPr>
        <w:t>Silestone</w:t>
      </w:r>
      <w:proofErr w:type="spellEnd"/>
      <w:r w:rsidRPr="00BB323E">
        <w:rPr>
          <w:rFonts w:asciiTheme="majorHAnsi" w:eastAsia="MS Mincho" w:hAnsiTheme="majorHAnsi"/>
          <w:snapToGrid/>
          <w:color w:val="000000" w:themeColor="text1"/>
          <w:sz w:val="22"/>
          <w:szCs w:val="22"/>
          <w:lang w:val="fr-FR" w:eastAsia="en-US"/>
        </w:rPr>
        <w:t xml:space="preserve">®, les surfaces ultracompactes </w:t>
      </w:r>
      <w:proofErr w:type="spellStart"/>
      <w:r w:rsidRPr="00BB323E">
        <w:rPr>
          <w:rFonts w:asciiTheme="majorHAnsi" w:eastAsia="MS Mincho" w:hAnsiTheme="majorHAnsi"/>
          <w:snapToGrid/>
          <w:color w:val="000000" w:themeColor="text1"/>
          <w:sz w:val="22"/>
          <w:szCs w:val="22"/>
          <w:lang w:val="fr-FR" w:eastAsia="en-US"/>
        </w:rPr>
        <w:t>Dekton</w:t>
      </w:r>
      <w:proofErr w:type="spellEnd"/>
      <w:r w:rsidRPr="00BB323E">
        <w:rPr>
          <w:rFonts w:asciiTheme="majorHAnsi" w:eastAsia="MS Mincho" w:hAnsiTheme="majorHAnsi"/>
          <w:snapToGrid/>
          <w:color w:val="000000" w:themeColor="text1"/>
          <w:sz w:val="22"/>
          <w:szCs w:val="22"/>
          <w:lang w:val="fr-FR" w:eastAsia="en-US"/>
        </w:rPr>
        <w:t xml:space="preserve">®, et les surfaces en granit </w:t>
      </w:r>
      <w:proofErr w:type="spellStart"/>
      <w:r w:rsidRPr="00BB323E">
        <w:rPr>
          <w:rFonts w:asciiTheme="majorHAnsi" w:eastAsia="MS Mincho" w:hAnsiTheme="majorHAnsi"/>
          <w:snapToGrid/>
          <w:color w:val="000000" w:themeColor="text1"/>
          <w:sz w:val="22"/>
          <w:szCs w:val="22"/>
          <w:lang w:val="fr-FR" w:eastAsia="en-US"/>
        </w:rPr>
        <w:t>Sensa</w:t>
      </w:r>
      <w:proofErr w:type="spellEnd"/>
      <w:r w:rsidRPr="00BB323E">
        <w:rPr>
          <w:rFonts w:asciiTheme="majorHAnsi" w:eastAsia="MS Mincho" w:hAnsiTheme="majorHAnsi"/>
          <w:snapToGrid/>
          <w:color w:val="000000" w:themeColor="text1"/>
          <w:sz w:val="22"/>
          <w:szCs w:val="22"/>
          <w:lang w:val="fr-FR" w:eastAsia="en-US"/>
        </w:rPr>
        <w:t xml:space="preserve"> by Cosentino®. Ces surfaces à la pointe de la technologie permettent de créer des espaces privés et publiques au design unique, en plus d’offrir durabilité et beauté pérenne.</w:t>
      </w:r>
    </w:p>
    <w:p w14:paraId="14DF6BF3" w14:textId="77777777" w:rsidR="00D80392" w:rsidRPr="00BB323E" w:rsidRDefault="00D80392" w:rsidP="00D80392">
      <w:pPr>
        <w:pStyle w:val="PlainText"/>
        <w:ind w:left="284"/>
        <w:jc w:val="both"/>
        <w:rPr>
          <w:rFonts w:asciiTheme="majorHAnsi" w:eastAsia="MS Mincho" w:hAnsiTheme="majorHAnsi"/>
          <w:snapToGrid/>
          <w:color w:val="000000" w:themeColor="text1"/>
          <w:sz w:val="22"/>
          <w:szCs w:val="22"/>
          <w:lang w:val="fr-FR" w:eastAsia="en-US"/>
        </w:rPr>
      </w:pPr>
    </w:p>
    <w:p w14:paraId="5A3D0871" w14:textId="0C5FBC62" w:rsidR="00D80392" w:rsidRPr="00BB323E" w:rsidRDefault="00D80392" w:rsidP="00D80392">
      <w:pPr>
        <w:pStyle w:val="PlainText"/>
        <w:ind w:left="284"/>
        <w:jc w:val="both"/>
        <w:rPr>
          <w:rFonts w:asciiTheme="majorHAnsi" w:eastAsia="MS Mincho" w:hAnsiTheme="majorHAnsi"/>
          <w:snapToGrid/>
          <w:color w:val="000000" w:themeColor="text1"/>
          <w:sz w:val="22"/>
          <w:szCs w:val="22"/>
          <w:lang w:val="fr-FR" w:eastAsia="en-US"/>
        </w:rPr>
      </w:pPr>
      <w:r w:rsidRPr="00BB323E">
        <w:rPr>
          <w:rFonts w:asciiTheme="majorHAnsi" w:eastAsia="MS Mincho" w:hAnsiTheme="majorHAnsi"/>
          <w:snapToGrid/>
          <w:color w:val="000000" w:themeColor="text1"/>
          <w:sz w:val="22"/>
          <w:szCs w:val="22"/>
          <w:lang w:val="fr-FR" w:eastAsia="en-US"/>
        </w:rPr>
        <w:t>Le groupe base son développement sur une expansion à l’international, un programme de Recherche &amp; D</w:t>
      </w:r>
      <w:r w:rsidRPr="00E15790">
        <w:rPr>
          <w:rFonts w:asciiTheme="majorHAnsi" w:hAnsiTheme="majorHAnsi"/>
          <w:color w:val="000000" w:themeColor="text1"/>
          <w:sz w:val="22"/>
          <w:szCs w:val="22"/>
          <w:lang w:val="fr-FR"/>
        </w:rPr>
        <w:t>é</w:t>
      </w:r>
      <w:r w:rsidRPr="00BB323E">
        <w:rPr>
          <w:rFonts w:asciiTheme="majorHAnsi" w:eastAsia="MS Mincho" w:hAnsiTheme="majorHAnsi"/>
          <w:snapToGrid/>
          <w:color w:val="000000" w:themeColor="text1"/>
          <w:sz w:val="22"/>
          <w:szCs w:val="22"/>
          <w:lang w:val="fr-FR" w:eastAsia="en-US"/>
        </w:rPr>
        <w:t>velop</w:t>
      </w:r>
      <w:r w:rsidR="00775A9A">
        <w:rPr>
          <w:rFonts w:asciiTheme="majorHAnsi" w:eastAsia="MS Mincho" w:hAnsiTheme="majorHAnsi"/>
          <w:snapToGrid/>
          <w:color w:val="000000" w:themeColor="text1"/>
          <w:sz w:val="22"/>
          <w:szCs w:val="22"/>
          <w:lang w:val="fr-FR" w:eastAsia="en-US"/>
        </w:rPr>
        <w:t>pe</w:t>
      </w:r>
      <w:bookmarkStart w:id="0" w:name="_GoBack"/>
      <w:bookmarkEnd w:id="0"/>
      <w:r w:rsidRPr="00BB323E">
        <w:rPr>
          <w:rFonts w:asciiTheme="majorHAnsi" w:eastAsia="MS Mincho" w:hAnsiTheme="majorHAnsi"/>
          <w:snapToGrid/>
          <w:color w:val="000000" w:themeColor="text1"/>
          <w:sz w:val="22"/>
          <w:szCs w:val="22"/>
          <w:lang w:val="fr-FR" w:eastAsia="en-US"/>
        </w:rPr>
        <w:t>ment innovant, le respect de l’environnement et durabilité, une responsabilité sociale corporative continue envers les communautés locales avec lesquelles il opère, la formation, l’égalité, ainsi que la santé et sécurité.</w:t>
      </w:r>
    </w:p>
    <w:p w14:paraId="7279B59C" w14:textId="77777777" w:rsidR="00D80392" w:rsidRPr="00BB323E" w:rsidRDefault="00D80392" w:rsidP="00D80392">
      <w:pPr>
        <w:pStyle w:val="PlainText"/>
        <w:ind w:left="284"/>
        <w:jc w:val="both"/>
        <w:rPr>
          <w:rFonts w:asciiTheme="majorHAnsi" w:eastAsia="MS Mincho" w:hAnsiTheme="majorHAnsi"/>
          <w:snapToGrid/>
          <w:color w:val="000000" w:themeColor="text1"/>
          <w:sz w:val="22"/>
          <w:szCs w:val="22"/>
          <w:lang w:val="fr-FR" w:eastAsia="en-US"/>
        </w:rPr>
      </w:pPr>
      <w:r w:rsidRPr="00BB323E">
        <w:rPr>
          <w:rFonts w:asciiTheme="majorHAnsi" w:eastAsia="MS Mincho" w:hAnsiTheme="majorHAnsi"/>
          <w:snapToGrid/>
          <w:color w:val="000000" w:themeColor="text1"/>
          <w:sz w:val="22"/>
          <w:szCs w:val="22"/>
          <w:lang w:val="fr-FR" w:eastAsia="en-US"/>
        </w:rPr>
        <w:t xml:space="preserve"> </w:t>
      </w:r>
    </w:p>
    <w:p w14:paraId="4239045A" w14:textId="77777777" w:rsidR="00D80392" w:rsidRPr="00BB323E" w:rsidRDefault="00D80392" w:rsidP="00D80392">
      <w:pPr>
        <w:pStyle w:val="PlainText"/>
        <w:ind w:left="284"/>
        <w:jc w:val="both"/>
        <w:rPr>
          <w:rFonts w:asciiTheme="majorHAnsi" w:eastAsia="MS Mincho" w:hAnsiTheme="majorHAnsi"/>
          <w:snapToGrid/>
          <w:color w:val="000000" w:themeColor="text1"/>
          <w:sz w:val="22"/>
          <w:szCs w:val="22"/>
          <w:lang w:val="fr-FR" w:eastAsia="en-US"/>
        </w:rPr>
      </w:pPr>
    </w:p>
    <w:p w14:paraId="2068D314" w14:textId="77777777" w:rsidR="00D80392" w:rsidRDefault="00D80392" w:rsidP="00D80392">
      <w:pPr>
        <w:pStyle w:val="PlainText"/>
        <w:ind w:left="284"/>
        <w:jc w:val="both"/>
        <w:rPr>
          <w:rFonts w:asciiTheme="majorHAnsi" w:eastAsia="MS Mincho" w:hAnsiTheme="majorHAnsi"/>
          <w:snapToGrid/>
          <w:color w:val="000000" w:themeColor="text1"/>
          <w:sz w:val="22"/>
          <w:szCs w:val="22"/>
          <w:lang w:val="fr-FR" w:eastAsia="en-US"/>
        </w:rPr>
      </w:pPr>
      <w:r w:rsidRPr="00BB323E">
        <w:rPr>
          <w:rFonts w:asciiTheme="majorHAnsi" w:eastAsia="MS Mincho" w:hAnsiTheme="majorHAnsi"/>
          <w:snapToGrid/>
          <w:color w:val="000000" w:themeColor="text1"/>
          <w:sz w:val="22"/>
          <w:szCs w:val="22"/>
          <w:lang w:val="fr-FR" w:eastAsia="en-US"/>
        </w:rPr>
        <w:t>Le groupe Cosentino commercialise ses produits dans plus de 80 pays, depuis son siège à Almeria (Espagne). Cosentino a une présence actuelle dans 32 pays, avec ses actifs  propres dans 27 d’entre eux. Le groupe possède 7 usines (6a Almeria et 1 au Brésil), 1 plateforme logistique automatisée en Espagne, et plus de 120 unités commerciales à travers le monde. Plus de 90% des re</w:t>
      </w:r>
      <w:r>
        <w:rPr>
          <w:rFonts w:asciiTheme="majorHAnsi" w:eastAsia="MS Mincho" w:hAnsiTheme="majorHAnsi"/>
          <w:snapToGrid/>
          <w:color w:val="000000" w:themeColor="text1"/>
          <w:sz w:val="22"/>
          <w:szCs w:val="22"/>
          <w:lang w:val="fr-FR" w:eastAsia="en-US"/>
        </w:rPr>
        <w:t>venus du Groupe Cosentino provi</w:t>
      </w:r>
      <w:r w:rsidRPr="00BB323E">
        <w:rPr>
          <w:rFonts w:asciiTheme="majorHAnsi" w:eastAsia="MS Mincho" w:hAnsiTheme="majorHAnsi"/>
          <w:snapToGrid/>
          <w:color w:val="000000" w:themeColor="text1"/>
          <w:sz w:val="22"/>
          <w:szCs w:val="22"/>
          <w:lang w:val="fr-FR" w:eastAsia="en-US"/>
        </w:rPr>
        <w:t>ent des march</w:t>
      </w:r>
      <w:r w:rsidRPr="00E15790">
        <w:rPr>
          <w:rFonts w:asciiTheme="majorHAnsi" w:hAnsiTheme="majorHAnsi"/>
          <w:color w:val="000000" w:themeColor="text1"/>
          <w:sz w:val="22"/>
          <w:szCs w:val="22"/>
          <w:lang w:val="fr-FR"/>
        </w:rPr>
        <w:t>é</w:t>
      </w:r>
      <w:r w:rsidRPr="00BB323E">
        <w:rPr>
          <w:rFonts w:asciiTheme="majorHAnsi" w:eastAsia="MS Mincho" w:hAnsiTheme="majorHAnsi"/>
          <w:snapToGrid/>
          <w:color w:val="000000" w:themeColor="text1"/>
          <w:sz w:val="22"/>
          <w:szCs w:val="22"/>
          <w:lang w:val="fr-FR" w:eastAsia="en-US"/>
        </w:rPr>
        <w:t xml:space="preserve">s internationaux. </w:t>
      </w:r>
      <w:hyperlink r:id="rId13" w:history="1">
        <w:r w:rsidRPr="009F43B7">
          <w:rPr>
            <w:rStyle w:val="Hyperlink"/>
            <w:rFonts w:asciiTheme="majorHAnsi" w:eastAsia="MS Mincho" w:hAnsiTheme="majorHAnsi"/>
            <w:snapToGrid/>
            <w:sz w:val="22"/>
            <w:szCs w:val="22"/>
            <w:lang w:val="fr-FR" w:eastAsia="en-US"/>
          </w:rPr>
          <w:t>www.cosentino.com</w:t>
        </w:r>
      </w:hyperlink>
    </w:p>
    <w:p w14:paraId="70766CB2" w14:textId="77777777" w:rsidR="00D80392" w:rsidRPr="00BB323E" w:rsidRDefault="00D80392" w:rsidP="00D80392">
      <w:pPr>
        <w:pStyle w:val="PlainText"/>
        <w:ind w:left="284"/>
        <w:jc w:val="both"/>
        <w:rPr>
          <w:rFonts w:asciiTheme="majorHAnsi" w:eastAsia="MS Mincho" w:hAnsiTheme="majorHAnsi"/>
          <w:snapToGrid/>
          <w:color w:val="000000" w:themeColor="text1"/>
          <w:sz w:val="22"/>
          <w:szCs w:val="22"/>
          <w:lang w:val="fr-FR" w:eastAsia="en-US"/>
        </w:rPr>
      </w:pPr>
    </w:p>
    <w:p w14:paraId="0A34DEFB" w14:textId="77777777" w:rsidR="00D80392" w:rsidRDefault="00D80392" w:rsidP="00D80392">
      <w:pPr>
        <w:pStyle w:val="PlainText"/>
        <w:ind w:left="284"/>
        <w:jc w:val="both"/>
        <w:rPr>
          <w:rFonts w:asciiTheme="majorHAnsi" w:eastAsia="MS Mincho" w:hAnsiTheme="majorHAnsi"/>
          <w:snapToGrid/>
          <w:color w:val="000000" w:themeColor="text1"/>
          <w:sz w:val="22"/>
          <w:szCs w:val="22"/>
          <w:lang w:val="fr-FR" w:eastAsia="en-US"/>
        </w:rPr>
      </w:pPr>
      <w:r w:rsidRPr="00BB323E">
        <w:rPr>
          <w:rFonts w:asciiTheme="majorHAnsi" w:eastAsia="MS Mincho" w:hAnsiTheme="majorHAnsi"/>
          <w:snapToGrid/>
          <w:color w:val="000000" w:themeColor="text1"/>
          <w:sz w:val="22"/>
          <w:szCs w:val="22"/>
          <w:lang w:val="fr-FR" w:eastAsia="en-US"/>
        </w:rPr>
        <w:t xml:space="preserve">Blogue Nouveautés Cosentino Canada: </w:t>
      </w:r>
      <w:hyperlink r:id="rId14" w:history="1">
        <w:r w:rsidRPr="009F43B7">
          <w:rPr>
            <w:rStyle w:val="Hyperlink"/>
            <w:rFonts w:asciiTheme="majorHAnsi" w:eastAsia="MS Mincho" w:hAnsiTheme="majorHAnsi"/>
            <w:snapToGrid/>
            <w:sz w:val="22"/>
            <w:szCs w:val="22"/>
            <w:lang w:val="fr-FR" w:eastAsia="en-US"/>
          </w:rPr>
          <w:t>http://canada.cosentinonews.com/</w:t>
        </w:r>
      </w:hyperlink>
      <w:r w:rsidRPr="00BB323E">
        <w:rPr>
          <w:rFonts w:asciiTheme="majorHAnsi" w:eastAsia="MS Mincho" w:hAnsiTheme="majorHAnsi"/>
          <w:snapToGrid/>
          <w:color w:val="000000" w:themeColor="text1"/>
          <w:sz w:val="22"/>
          <w:szCs w:val="22"/>
          <w:lang w:val="fr-FR" w:eastAsia="en-US"/>
        </w:rPr>
        <w:t xml:space="preserve"> </w:t>
      </w:r>
    </w:p>
    <w:p w14:paraId="295AEF78" w14:textId="77777777" w:rsidR="00D80392" w:rsidRPr="00BB323E" w:rsidRDefault="00D80392" w:rsidP="00D80392">
      <w:pPr>
        <w:pStyle w:val="PlainText"/>
        <w:ind w:left="284"/>
        <w:jc w:val="both"/>
        <w:rPr>
          <w:rFonts w:asciiTheme="majorHAnsi" w:eastAsia="MS Mincho" w:hAnsiTheme="majorHAnsi"/>
          <w:snapToGrid/>
          <w:color w:val="000000" w:themeColor="text1"/>
          <w:sz w:val="22"/>
          <w:szCs w:val="22"/>
          <w:lang w:val="fr-FR" w:eastAsia="en-US"/>
        </w:rPr>
      </w:pPr>
    </w:p>
    <w:p w14:paraId="20A18F7C" w14:textId="77777777" w:rsidR="00D80392" w:rsidRPr="00BB323E" w:rsidRDefault="00D80392" w:rsidP="00D80392">
      <w:pPr>
        <w:pStyle w:val="PlainText"/>
        <w:ind w:left="284"/>
        <w:jc w:val="both"/>
        <w:rPr>
          <w:rFonts w:asciiTheme="majorHAnsi" w:eastAsia="MS Mincho" w:hAnsiTheme="majorHAnsi"/>
          <w:snapToGrid/>
          <w:color w:val="000000" w:themeColor="text1"/>
          <w:sz w:val="22"/>
          <w:szCs w:val="22"/>
          <w:lang w:val="fr-FR" w:eastAsia="en-US"/>
        </w:rPr>
      </w:pPr>
      <w:r w:rsidRPr="00BB323E">
        <w:rPr>
          <w:rFonts w:asciiTheme="majorHAnsi" w:eastAsia="MS Mincho" w:hAnsiTheme="majorHAnsi"/>
          <w:snapToGrid/>
          <w:color w:val="000000" w:themeColor="text1"/>
          <w:sz w:val="22"/>
          <w:szCs w:val="22"/>
          <w:lang w:val="fr-FR" w:eastAsia="en-US"/>
        </w:rPr>
        <w:t>Personne-ressource pour les médias:</w:t>
      </w:r>
    </w:p>
    <w:p w14:paraId="710A470F" w14:textId="77777777" w:rsidR="00D80392" w:rsidRDefault="00D80392" w:rsidP="00D80392">
      <w:pPr>
        <w:pStyle w:val="PlainText"/>
        <w:ind w:left="284"/>
        <w:jc w:val="both"/>
        <w:rPr>
          <w:rFonts w:asciiTheme="majorHAnsi" w:eastAsia="MS Mincho" w:hAnsiTheme="majorHAnsi"/>
          <w:snapToGrid/>
          <w:color w:val="000000" w:themeColor="text1"/>
          <w:sz w:val="22"/>
          <w:szCs w:val="22"/>
          <w:lang w:val="fr-FR" w:eastAsia="en-US"/>
        </w:rPr>
      </w:pPr>
      <w:r w:rsidRPr="00BB323E">
        <w:rPr>
          <w:rFonts w:asciiTheme="majorHAnsi" w:eastAsia="MS Mincho" w:hAnsiTheme="majorHAnsi"/>
          <w:snapToGrid/>
          <w:color w:val="000000" w:themeColor="text1"/>
          <w:sz w:val="22"/>
          <w:szCs w:val="22"/>
          <w:lang w:val="fr-FR" w:eastAsia="en-US"/>
        </w:rPr>
        <w:t xml:space="preserve">Pour plus d’information, contactez Erin McKay de </w:t>
      </w:r>
      <w:proofErr w:type="spellStart"/>
      <w:r w:rsidRPr="00BB323E">
        <w:rPr>
          <w:rFonts w:asciiTheme="majorHAnsi" w:eastAsia="MS Mincho" w:hAnsiTheme="majorHAnsi"/>
          <w:snapToGrid/>
          <w:color w:val="000000" w:themeColor="text1"/>
          <w:sz w:val="22"/>
          <w:szCs w:val="22"/>
          <w:lang w:val="fr-FR" w:eastAsia="en-US"/>
        </w:rPr>
        <w:t>Flying</w:t>
      </w:r>
      <w:proofErr w:type="spellEnd"/>
      <w:r w:rsidRPr="00BB323E">
        <w:rPr>
          <w:rFonts w:asciiTheme="majorHAnsi" w:eastAsia="MS Mincho" w:hAnsiTheme="majorHAnsi"/>
          <w:snapToGrid/>
          <w:color w:val="000000" w:themeColor="text1"/>
          <w:sz w:val="22"/>
          <w:szCs w:val="22"/>
          <w:lang w:val="fr-FR" w:eastAsia="en-US"/>
        </w:rPr>
        <w:t xml:space="preserve"> Camel: (416) 455-9960 ou </w:t>
      </w:r>
      <w:hyperlink r:id="rId15" w:history="1">
        <w:r w:rsidRPr="009F43B7">
          <w:rPr>
            <w:rStyle w:val="Hyperlink"/>
            <w:rFonts w:asciiTheme="majorHAnsi" w:eastAsia="MS Mincho" w:hAnsiTheme="majorHAnsi"/>
            <w:snapToGrid/>
            <w:sz w:val="22"/>
            <w:szCs w:val="22"/>
            <w:lang w:val="fr-FR" w:eastAsia="en-US"/>
          </w:rPr>
          <w:t>erin@flyingcamel.com</w:t>
        </w:r>
      </w:hyperlink>
    </w:p>
    <w:p w14:paraId="67F08D5D" w14:textId="77777777" w:rsidR="00C3142E" w:rsidRPr="00D80392" w:rsidRDefault="00C3142E" w:rsidP="00C3142E">
      <w:pPr>
        <w:autoSpaceDE w:val="0"/>
        <w:autoSpaceDN w:val="0"/>
        <w:adjustRightInd w:val="0"/>
        <w:spacing w:line="288" w:lineRule="auto"/>
        <w:ind w:left="709"/>
        <w:jc w:val="both"/>
        <w:textAlignment w:val="center"/>
        <w:rPr>
          <w:rFonts w:ascii="Calibri" w:eastAsia="Times New Roman" w:hAnsi="Calibri"/>
          <w:sz w:val="22"/>
          <w:szCs w:val="22"/>
          <w:lang w:val="fr-FR"/>
        </w:rPr>
      </w:pPr>
    </w:p>
    <w:sectPr w:rsidR="00C3142E" w:rsidRPr="00D80392" w:rsidSect="00C3142E">
      <w:headerReference w:type="default" r:id="rId16"/>
      <w:footerReference w:type="default" r:id="rId17"/>
      <w:type w:val="continuous"/>
      <w:pgSz w:w="11900" w:h="16820"/>
      <w:pgMar w:top="1369" w:right="843" w:bottom="1417" w:left="567" w:header="426"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69E58" w14:textId="77777777" w:rsidR="00FE233E" w:rsidRDefault="00FE233E" w:rsidP="00C3142E">
      <w:r>
        <w:separator/>
      </w:r>
    </w:p>
  </w:endnote>
  <w:endnote w:type="continuationSeparator" w:id="0">
    <w:p w14:paraId="5721BD33" w14:textId="77777777" w:rsidR="00FE233E" w:rsidRDefault="00FE233E" w:rsidP="00C3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FHandbookPro-Light">
    <w:altName w:val="Calibri"/>
    <w:panose1 w:val="02000506000000020004"/>
    <w:charset w:val="00"/>
    <w:family w:val="auto"/>
    <w:pitch w:val="variable"/>
    <w:sig w:usb0="00000001" w:usb1="5000E0FB"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607A" w14:textId="77777777" w:rsidR="004923A6" w:rsidRDefault="004923A6" w:rsidP="00C3142E">
    <w:pPr>
      <w:tabs>
        <w:tab w:val="left" w:pos="888"/>
      </w:tabs>
      <w:rPr>
        <w:rFonts w:ascii="PFHandbookPro-Light" w:hAnsi="PFHandbookPro-Light"/>
        <w:color w:val="595959"/>
        <w:sz w:val="17"/>
        <w:szCs w:val="17"/>
      </w:rPr>
    </w:pPr>
  </w:p>
  <w:p w14:paraId="5AD51D22" w14:textId="77777777" w:rsidR="004923A6" w:rsidRPr="00E06973" w:rsidRDefault="004923A6" w:rsidP="00C3142E">
    <w:pPr>
      <w:tabs>
        <w:tab w:val="left" w:pos="888"/>
      </w:tabs>
      <w:rPr>
        <w:rFonts w:ascii="PFHandbookPro-Light" w:hAnsi="PFHandbookPro-Light"/>
        <w:color w:val="7F7F7F"/>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0644A" w14:textId="77777777" w:rsidR="00FE233E" w:rsidRDefault="00FE233E" w:rsidP="00C3142E">
      <w:r>
        <w:separator/>
      </w:r>
    </w:p>
  </w:footnote>
  <w:footnote w:type="continuationSeparator" w:id="0">
    <w:p w14:paraId="2038BA1D" w14:textId="77777777" w:rsidR="00FE233E" w:rsidRDefault="00FE233E" w:rsidP="00C3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90A6" w14:textId="77777777" w:rsidR="004923A6" w:rsidRDefault="004923A6" w:rsidP="00C3142E">
    <w:pPr>
      <w:pStyle w:val="Header"/>
    </w:pPr>
    <w:r>
      <w:rPr>
        <w:noProof/>
        <w:lang w:val="es-ES" w:eastAsia="es-ES"/>
      </w:rPr>
      <w:drawing>
        <wp:inline distT="0" distB="0" distL="0" distR="0" wp14:anchorId="5D221765" wp14:editId="7FE86E01">
          <wp:extent cx="6741795" cy="382270"/>
          <wp:effectExtent l="0" t="0" r="0" b="0"/>
          <wp:docPr id="2" name="Picture 1" descr="Encabezado Cosentino y Ma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Cosentino y Mar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1795" cy="382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41832"/>
    <w:multiLevelType w:val="hybridMultilevel"/>
    <w:tmpl w:val="4F3E7A90"/>
    <w:lvl w:ilvl="0" w:tplc="8E84F2FE">
      <w:start w:val="1"/>
      <w:numFmt w:val="decimal"/>
      <w:lvlText w:val="%1)"/>
      <w:lvlJc w:val="left"/>
      <w:pPr>
        <w:ind w:left="1068" w:hanging="360"/>
      </w:pPr>
      <w:rPr>
        <w:rFonts w:hint="default"/>
      </w:rPr>
    </w:lvl>
    <w:lvl w:ilvl="1" w:tplc="8668BD92" w:tentative="1">
      <w:start w:val="1"/>
      <w:numFmt w:val="lowerLetter"/>
      <w:lvlText w:val="%2."/>
      <w:lvlJc w:val="left"/>
      <w:pPr>
        <w:ind w:left="1788" w:hanging="360"/>
      </w:pPr>
    </w:lvl>
    <w:lvl w:ilvl="2" w:tplc="3774D8B2" w:tentative="1">
      <w:start w:val="1"/>
      <w:numFmt w:val="lowerRoman"/>
      <w:lvlText w:val="%3."/>
      <w:lvlJc w:val="right"/>
      <w:pPr>
        <w:ind w:left="2508" w:hanging="180"/>
      </w:pPr>
    </w:lvl>
    <w:lvl w:ilvl="3" w:tplc="BC92B4C8" w:tentative="1">
      <w:start w:val="1"/>
      <w:numFmt w:val="decimal"/>
      <w:lvlText w:val="%4."/>
      <w:lvlJc w:val="left"/>
      <w:pPr>
        <w:ind w:left="3228" w:hanging="360"/>
      </w:pPr>
    </w:lvl>
    <w:lvl w:ilvl="4" w:tplc="FF608A18" w:tentative="1">
      <w:start w:val="1"/>
      <w:numFmt w:val="lowerLetter"/>
      <w:lvlText w:val="%5."/>
      <w:lvlJc w:val="left"/>
      <w:pPr>
        <w:ind w:left="3948" w:hanging="360"/>
      </w:pPr>
    </w:lvl>
    <w:lvl w:ilvl="5" w:tplc="61685D84" w:tentative="1">
      <w:start w:val="1"/>
      <w:numFmt w:val="lowerRoman"/>
      <w:lvlText w:val="%6."/>
      <w:lvlJc w:val="right"/>
      <w:pPr>
        <w:ind w:left="4668" w:hanging="180"/>
      </w:pPr>
    </w:lvl>
    <w:lvl w:ilvl="6" w:tplc="1E8C2EEC" w:tentative="1">
      <w:start w:val="1"/>
      <w:numFmt w:val="decimal"/>
      <w:lvlText w:val="%7."/>
      <w:lvlJc w:val="left"/>
      <w:pPr>
        <w:ind w:left="5388" w:hanging="360"/>
      </w:pPr>
    </w:lvl>
    <w:lvl w:ilvl="7" w:tplc="A23A173A" w:tentative="1">
      <w:start w:val="1"/>
      <w:numFmt w:val="lowerLetter"/>
      <w:lvlText w:val="%8."/>
      <w:lvlJc w:val="left"/>
      <w:pPr>
        <w:ind w:left="6108" w:hanging="360"/>
      </w:pPr>
    </w:lvl>
    <w:lvl w:ilvl="8" w:tplc="901CFD04" w:tentative="1">
      <w:start w:val="1"/>
      <w:numFmt w:val="lowerRoman"/>
      <w:lvlText w:val="%9."/>
      <w:lvlJc w:val="right"/>
      <w:pPr>
        <w:ind w:left="6828" w:hanging="180"/>
      </w:pPr>
    </w:lvl>
  </w:abstractNum>
  <w:abstractNum w:abstractNumId="1" w15:restartNumberingAfterBreak="0">
    <w:nsid w:val="24737C26"/>
    <w:multiLevelType w:val="hybridMultilevel"/>
    <w:tmpl w:val="659C76D8"/>
    <w:lvl w:ilvl="0" w:tplc="005C31D8">
      <w:start w:val="1"/>
      <w:numFmt w:val="bullet"/>
      <w:lvlText w:val=""/>
      <w:lvlJc w:val="left"/>
      <w:pPr>
        <w:ind w:left="1428" w:hanging="360"/>
      </w:pPr>
      <w:rPr>
        <w:rFonts w:ascii="Symbol" w:hAnsi="Symbol" w:hint="default"/>
      </w:rPr>
    </w:lvl>
    <w:lvl w:ilvl="1" w:tplc="A4362CBC" w:tentative="1">
      <w:start w:val="1"/>
      <w:numFmt w:val="bullet"/>
      <w:lvlText w:val="o"/>
      <w:lvlJc w:val="left"/>
      <w:pPr>
        <w:ind w:left="2148" w:hanging="360"/>
      </w:pPr>
      <w:rPr>
        <w:rFonts w:ascii="Courier New" w:hAnsi="Courier New" w:hint="default"/>
      </w:rPr>
    </w:lvl>
    <w:lvl w:ilvl="2" w:tplc="A0DCA5A2" w:tentative="1">
      <w:start w:val="1"/>
      <w:numFmt w:val="bullet"/>
      <w:lvlText w:val=""/>
      <w:lvlJc w:val="left"/>
      <w:pPr>
        <w:ind w:left="2868" w:hanging="360"/>
      </w:pPr>
      <w:rPr>
        <w:rFonts w:ascii="Wingdings" w:hAnsi="Wingdings" w:hint="default"/>
      </w:rPr>
    </w:lvl>
    <w:lvl w:ilvl="3" w:tplc="AF26B15A" w:tentative="1">
      <w:start w:val="1"/>
      <w:numFmt w:val="bullet"/>
      <w:lvlText w:val=""/>
      <w:lvlJc w:val="left"/>
      <w:pPr>
        <w:ind w:left="3588" w:hanging="360"/>
      </w:pPr>
      <w:rPr>
        <w:rFonts w:ascii="Symbol" w:hAnsi="Symbol" w:hint="default"/>
      </w:rPr>
    </w:lvl>
    <w:lvl w:ilvl="4" w:tplc="493875BC" w:tentative="1">
      <w:start w:val="1"/>
      <w:numFmt w:val="bullet"/>
      <w:lvlText w:val="o"/>
      <w:lvlJc w:val="left"/>
      <w:pPr>
        <w:ind w:left="4308" w:hanging="360"/>
      </w:pPr>
      <w:rPr>
        <w:rFonts w:ascii="Courier New" w:hAnsi="Courier New" w:hint="default"/>
      </w:rPr>
    </w:lvl>
    <w:lvl w:ilvl="5" w:tplc="0B1ED884" w:tentative="1">
      <w:start w:val="1"/>
      <w:numFmt w:val="bullet"/>
      <w:lvlText w:val=""/>
      <w:lvlJc w:val="left"/>
      <w:pPr>
        <w:ind w:left="5028" w:hanging="360"/>
      </w:pPr>
      <w:rPr>
        <w:rFonts w:ascii="Wingdings" w:hAnsi="Wingdings" w:hint="default"/>
      </w:rPr>
    </w:lvl>
    <w:lvl w:ilvl="6" w:tplc="DC2C116E" w:tentative="1">
      <w:start w:val="1"/>
      <w:numFmt w:val="bullet"/>
      <w:lvlText w:val=""/>
      <w:lvlJc w:val="left"/>
      <w:pPr>
        <w:ind w:left="5748" w:hanging="360"/>
      </w:pPr>
      <w:rPr>
        <w:rFonts w:ascii="Symbol" w:hAnsi="Symbol" w:hint="default"/>
      </w:rPr>
    </w:lvl>
    <w:lvl w:ilvl="7" w:tplc="FEC8C326" w:tentative="1">
      <w:start w:val="1"/>
      <w:numFmt w:val="bullet"/>
      <w:lvlText w:val="o"/>
      <w:lvlJc w:val="left"/>
      <w:pPr>
        <w:ind w:left="6468" w:hanging="360"/>
      </w:pPr>
      <w:rPr>
        <w:rFonts w:ascii="Courier New" w:hAnsi="Courier New" w:hint="default"/>
      </w:rPr>
    </w:lvl>
    <w:lvl w:ilvl="8" w:tplc="36748F58" w:tentative="1">
      <w:start w:val="1"/>
      <w:numFmt w:val="bullet"/>
      <w:lvlText w:val=""/>
      <w:lvlJc w:val="left"/>
      <w:pPr>
        <w:ind w:left="7188" w:hanging="360"/>
      </w:pPr>
      <w:rPr>
        <w:rFonts w:ascii="Wingdings" w:hAnsi="Wingdings" w:hint="default"/>
      </w:rPr>
    </w:lvl>
  </w:abstractNum>
  <w:abstractNum w:abstractNumId="2" w15:restartNumberingAfterBreak="0">
    <w:nsid w:val="2E5A7C3B"/>
    <w:multiLevelType w:val="hybridMultilevel"/>
    <w:tmpl w:val="834EBFA0"/>
    <w:lvl w:ilvl="0" w:tplc="DD103FFC">
      <w:start w:val="1"/>
      <w:numFmt w:val="bullet"/>
      <w:lvlText w:val=""/>
      <w:lvlJc w:val="left"/>
      <w:pPr>
        <w:ind w:left="1278" w:hanging="360"/>
      </w:pPr>
      <w:rPr>
        <w:rFonts w:ascii="Symbol" w:hAnsi="Symbol" w:hint="default"/>
      </w:rPr>
    </w:lvl>
    <w:lvl w:ilvl="1" w:tplc="F6C4512A" w:tentative="1">
      <w:start w:val="1"/>
      <w:numFmt w:val="bullet"/>
      <w:lvlText w:val="o"/>
      <w:lvlJc w:val="left"/>
      <w:pPr>
        <w:ind w:left="1998" w:hanging="360"/>
      </w:pPr>
      <w:rPr>
        <w:rFonts w:ascii="Courier New" w:hAnsi="Courier New" w:hint="default"/>
      </w:rPr>
    </w:lvl>
    <w:lvl w:ilvl="2" w:tplc="14A66F12" w:tentative="1">
      <w:start w:val="1"/>
      <w:numFmt w:val="bullet"/>
      <w:lvlText w:val=""/>
      <w:lvlJc w:val="left"/>
      <w:pPr>
        <w:ind w:left="2718" w:hanging="360"/>
      </w:pPr>
      <w:rPr>
        <w:rFonts w:ascii="Wingdings" w:hAnsi="Wingdings" w:hint="default"/>
      </w:rPr>
    </w:lvl>
    <w:lvl w:ilvl="3" w:tplc="657225EC" w:tentative="1">
      <w:start w:val="1"/>
      <w:numFmt w:val="bullet"/>
      <w:lvlText w:val=""/>
      <w:lvlJc w:val="left"/>
      <w:pPr>
        <w:ind w:left="3438" w:hanging="360"/>
      </w:pPr>
      <w:rPr>
        <w:rFonts w:ascii="Symbol" w:hAnsi="Symbol" w:hint="default"/>
      </w:rPr>
    </w:lvl>
    <w:lvl w:ilvl="4" w:tplc="5B8EC720" w:tentative="1">
      <w:start w:val="1"/>
      <w:numFmt w:val="bullet"/>
      <w:lvlText w:val="o"/>
      <w:lvlJc w:val="left"/>
      <w:pPr>
        <w:ind w:left="4158" w:hanging="360"/>
      </w:pPr>
      <w:rPr>
        <w:rFonts w:ascii="Courier New" w:hAnsi="Courier New" w:hint="default"/>
      </w:rPr>
    </w:lvl>
    <w:lvl w:ilvl="5" w:tplc="D2FCCBA2" w:tentative="1">
      <w:start w:val="1"/>
      <w:numFmt w:val="bullet"/>
      <w:lvlText w:val=""/>
      <w:lvlJc w:val="left"/>
      <w:pPr>
        <w:ind w:left="4878" w:hanging="360"/>
      </w:pPr>
      <w:rPr>
        <w:rFonts w:ascii="Wingdings" w:hAnsi="Wingdings" w:hint="default"/>
      </w:rPr>
    </w:lvl>
    <w:lvl w:ilvl="6" w:tplc="8E5C057E" w:tentative="1">
      <w:start w:val="1"/>
      <w:numFmt w:val="bullet"/>
      <w:lvlText w:val=""/>
      <w:lvlJc w:val="left"/>
      <w:pPr>
        <w:ind w:left="5598" w:hanging="360"/>
      </w:pPr>
      <w:rPr>
        <w:rFonts w:ascii="Symbol" w:hAnsi="Symbol" w:hint="default"/>
      </w:rPr>
    </w:lvl>
    <w:lvl w:ilvl="7" w:tplc="25E63D5C" w:tentative="1">
      <w:start w:val="1"/>
      <w:numFmt w:val="bullet"/>
      <w:lvlText w:val="o"/>
      <w:lvlJc w:val="left"/>
      <w:pPr>
        <w:ind w:left="6318" w:hanging="360"/>
      </w:pPr>
      <w:rPr>
        <w:rFonts w:ascii="Courier New" w:hAnsi="Courier New" w:hint="default"/>
      </w:rPr>
    </w:lvl>
    <w:lvl w:ilvl="8" w:tplc="48F4236A" w:tentative="1">
      <w:start w:val="1"/>
      <w:numFmt w:val="bullet"/>
      <w:lvlText w:val=""/>
      <w:lvlJc w:val="left"/>
      <w:pPr>
        <w:ind w:left="7038" w:hanging="360"/>
      </w:pPr>
      <w:rPr>
        <w:rFonts w:ascii="Wingdings" w:hAnsi="Wingdings" w:hint="default"/>
      </w:rPr>
    </w:lvl>
  </w:abstractNum>
  <w:abstractNum w:abstractNumId="3" w15:restartNumberingAfterBreak="0">
    <w:nsid w:val="326471E8"/>
    <w:multiLevelType w:val="hybridMultilevel"/>
    <w:tmpl w:val="22325D5E"/>
    <w:lvl w:ilvl="0" w:tplc="F0268A14">
      <w:start w:val="1"/>
      <w:numFmt w:val="bullet"/>
      <w:lvlText w:val=""/>
      <w:lvlJc w:val="left"/>
      <w:pPr>
        <w:tabs>
          <w:tab w:val="num" w:pos="720"/>
        </w:tabs>
        <w:ind w:left="720" w:hanging="360"/>
      </w:pPr>
      <w:rPr>
        <w:rFonts w:ascii="Symbol" w:hAnsi="Symbol" w:hint="default"/>
      </w:rPr>
    </w:lvl>
    <w:lvl w:ilvl="1" w:tplc="BD68D492" w:tentative="1">
      <w:start w:val="1"/>
      <w:numFmt w:val="bullet"/>
      <w:lvlText w:val="o"/>
      <w:lvlJc w:val="left"/>
      <w:pPr>
        <w:tabs>
          <w:tab w:val="num" w:pos="1440"/>
        </w:tabs>
        <w:ind w:left="1440" w:hanging="360"/>
      </w:pPr>
      <w:rPr>
        <w:rFonts w:ascii="Courier New" w:hAnsi="Courier New" w:cs="Symbol" w:hint="default"/>
      </w:rPr>
    </w:lvl>
    <w:lvl w:ilvl="2" w:tplc="A0460D3E" w:tentative="1">
      <w:start w:val="1"/>
      <w:numFmt w:val="bullet"/>
      <w:lvlText w:val=""/>
      <w:lvlJc w:val="left"/>
      <w:pPr>
        <w:tabs>
          <w:tab w:val="num" w:pos="2160"/>
        </w:tabs>
        <w:ind w:left="2160" w:hanging="360"/>
      </w:pPr>
      <w:rPr>
        <w:rFonts w:ascii="Wingdings" w:hAnsi="Wingdings" w:hint="default"/>
      </w:rPr>
    </w:lvl>
    <w:lvl w:ilvl="3" w:tplc="7D023BF6" w:tentative="1">
      <w:start w:val="1"/>
      <w:numFmt w:val="bullet"/>
      <w:lvlText w:val=""/>
      <w:lvlJc w:val="left"/>
      <w:pPr>
        <w:tabs>
          <w:tab w:val="num" w:pos="2880"/>
        </w:tabs>
        <w:ind w:left="2880" w:hanging="360"/>
      </w:pPr>
      <w:rPr>
        <w:rFonts w:ascii="Symbol" w:hAnsi="Symbol" w:hint="default"/>
      </w:rPr>
    </w:lvl>
    <w:lvl w:ilvl="4" w:tplc="D6E4A960" w:tentative="1">
      <w:start w:val="1"/>
      <w:numFmt w:val="bullet"/>
      <w:lvlText w:val="o"/>
      <w:lvlJc w:val="left"/>
      <w:pPr>
        <w:tabs>
          <w:tab w:val="num" w:pos="3600"/>
        </w:tabs>
        <w:ind w:left="3600" w:hanging="360"/>
      </w:pPr>
      <w:rPr>
        <w:rFonts w:ascii="Courier New" w:hAnsi="Courier New" w:cs="Symbol" w:hint="default"/>
      </w:rPr>
    </w:lvl>
    <w:lvl w:ilvl="5" w:tplc="55AAC2E4" w:tentative="1">
      <w:start w:val="1"/>
      <w:numFmt w:val="bullet"/>
      <w:lvlText w:val=""/>
      <w:lvlJc w:val="left"/>
      <w:pPr>
        <w:tabs>
          <w:tab w:val="num" w:pos="4320"/>
        </w:tabs>
        <w:ind w:left="4320" w:hanging="360"/>
      </w:pPr>
      <w:rPr>
        <w:rFonts w:ascii="Wingdings" w:hAnsi="Wingdings" w:hint="default"/>
      </w:rPr>
    </w:lvl>
    <w:lvl w:ilvl="6" w:tplc="478C4A3E" w:tentative="1">
      <w:start w:val="1"/>
      <w:numFmt w:val="bullet"/>
      <w:lvlText w:val=""/>
      <w:lvlJc w:val="left"/>
      <w:pPr>
        <w:tabs>
          <w:tab w:val="num" w:pos="5040"/>
        </w:tabs>
        <w:ind w:left="5040" w:hanging="360"/>
      </w:pPr>
      <w:rPr>
        <w:rFonts w:ascii="Symbol" w:hAnsi="Symbol" w:hint="default"/>
      </w:rPr>
    </w:lvl>
    <w:lvl w:ilvl="7" w:tplc="8FCE5488" w:tentative="1">
      <w:start w:val="1"/>
      <w:numFmt w:val="bullet"/>
      <w:lvlText w:val="o"/>
      <w:lvlJc w:val="left"/>
      <w:pPr>
        <w:tabs>
          <w:tab w:val="num" w:pos="5760"/>
        </w:tabs>
        <w:ind w:left="5760" w:hanging="360"/>
      </w:pPr>
      <w:rPr>
        <w:rFonts w:ascii="Courier New" w:hAnsi="Courier New" w:cs="Symbol" w:hint="default"/>
      </w:rPr>
    </w:lvl>
    <w:lvl w:ilvl="8" w:tplc="3EB63EA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69"/>
    <w:rsid w:val="00004383"/>
    <w:rsid w:val="0002038E"/>
    <w:rsid w:val="00025835"/>
    <w:rsid w:val="0003077F"/>
    <w:rsid w:val="00055948"/>
    <w:rsid w:val="000700B6"/>
    <w:rsid w:val="000917F0"/>
    <w:rsid w:val="000B1308"/>
    <w:rsid w:val="000B3EB8"/>
    <w:rsid w:val="000D1CE4"/>
    <w:rsid w:val="000D2BD1"/>
    <w:rsid w:val="0011136C"/>
    <w:rsid w:val="00113390"/>
    <w:rsid w:val="00123253"/>
    <w:rsid w:val="00124AE5"/>
    <w:rsid w:val="00127225"/>
    <w:rsid w:val="00132C91"/>
    <w:rsid w:val="00143068"/>
    <w:rsid w:val="00170790"/>
    <w:rsid w:val="00183FF6"/>
    <w:rsid w:val="001A180E"/>
    <w:rsid w:val="001E1CB3"/>
    <w:rsid w:val="00205603"/>
    <w:rsid w:val="00206825"/>
    <w:rsid w:val="00207BF0"/>
    <w:rsid w:val="00211041"/>
    <w:rsid w:val="00216869"/>
    <w:rsid w:val="00223E83"/>
    <w:rsid w:val="00223EDE"/>
    <w:rsid w:val="00252A1C"/>
    <w:rsid w:val="002545FD"/>
    <w:rsid w:val="00294F00"/>
    <w:rsid w:val="002A1BE6"/>
    <w:rsid w:val="002B42EA"/>
    <w:rsid w:val="002D192D"/>
    <w:rsid w:val="002E0C74"/>
    <w:rsid w:val="002E2DCC"/>
    <w:rsid w:val="003101B3"/>
    <w:rsid w:val="003319EC"/>
    <w:rsid w:val="003668F8"/>
    <w:rsid w:val="00384282"/>
    <w:rsid w:val="00393D78"/>
    <w:rsid w:val="003A1667"/>
    <w:rsid w:val="003A2CB5"/>
    <w:rsid w:val="003A3400"/>
    <w:rsid w:val="003A3679"/>
    <w:rsid w:val="003D2833"/>
    <w:rsid w:val="003D32D1"/>
    <w:rsid w:val="003E274B"/>
    <w:rsid w:val="00405209"/>
    <w:rsid w:val="00415070"/>
    <w:rsid w:val="00421972"/>
    <w:rsid w:val="00435B68"/>
    <w:rsid w:val="00447574"/>
    <w:rsid w:val="004923A6"/>
    <w:rsid w:val="004B087F"/>
    <w:rsid w:val="004B1F1D"/>
    <w:rsid w:val="004B3D74"/>
    <w:rsid w:val="004B73F3"/>
    <w:rsid w:val="004C2C89"/>
    <w:rsid w:val="004C4A27"/>
    <w:rsid w:val="004D72F8"/>
    <w:rsid w:val="00504F58"/>
    <w:rsid w:val="00513D2D"/>
    <w:rsid w:val="0052597C"/>
    <w:rsid w:val="00540826"/>
    <w:rsid w:val="00554CA5"/>
    <w:rsid w:val="00563974"/>
    <w:rsid w:val="0057469C"/>
    <w:rsid w:val="00590FE7"/>
    <w:rsid w:val="005A0A83"/>
    <w:rsid w:val="005A0DF9"/>
    <w:rsid w:val="005A3C72"/>
    <w:rsid w:val="005C4993"/>
    <w:rsid w:val="005D20CC"/>
    <w:rsid w:val="005E000F"/>
    <w:rsid w:val="005E5ECB"/>
    <w:rsid w:val="005F1623"/>
    <w:rsid w:val="00603EFB"/>
    <w:rsid w:val="0061126A"/>
    <w:rsid w:val="0062081E"/>
    <w:rsid w:val="006274FD"/>
    <w:rsid w:val="00635F56"/>
    <w:rsid w:val="00651F9A"/>
    <w:rsid w:val="00661807"/>
    <w:rsid w:val="00665D38"/>
    <w:rsid w:val="006827E8"/>
    <w:rsid w:val="00692C89"/>
    <w:rsid w:val="006937E3"/>
    <w:rsid w:val="00693EF9"/>
    <w:rsid w:val="006A24BD"/>
    <w:rsid w:val="006A64EA"/>
    <w:rsid w:val="006B1F28"/>
    <w:rsid w:val="006C485C"/>
    <w:rsid w:val="007121B5"/>
    <w:rsid w:val="0071248C"/>
    <w:rsid w:val="00735E7A"/>
    <w:rsid w:val="00746562"/>
    <w:rsid w:val="00757FDA"/>
    <w:rsid w:val="00775A9A"/>
    <w:rsid w:val="007F03DC"/>
    <w:rsid w:val="007F446E"/>
    <w:rsid w:val="007F5AD0"/>
    <w:rsid w:val="00801A93"/>
    <w:rsid w:val="008046B8"/>
    <w:rsid w:val="00807350"/>
    <w:rsid w:val="00817D3C"/>
    <w:rsid w:val="00824AFD"/>
    <w:rsid w:val="00837574"/>
    <w:rsid w:val="0084006A"/>
    <w:rsid w:val="00866594"/>
    <w:rsid w:val="00876617"/>
    <w:rsid w:val="00881A17"/>
    <w:rsid w:val="008D50BB"/>
    <w:rsid w:val="00902372"/>
    <w:rsid w:val="00906B7C"/>
    <w:rsid w:val="00907FC5"/>
    <w:rsid w:val="00936702"/>
    <w:rsid w:val="00960DD6"/>
    <w:rsid w:val="00962201"/>
    <w:rsid w:val="00973446"/>
    <w:rsid w:val="00981DDE"/>
    <w:rsid w:val="009D02CA"/>
    <w:rsid w:val="009D0325"/>
    <w:rsid w:val="009D724A"/>
    <w:rsid w:val="009E1053"/>
    <w:rsid w:val="009E305D"/>
    <w:rsid w:val="00A41E44"/>
    <w:rsid w:val="00A5516C"/>
    <w:rsid w:val="00A650C2"/>
    <w:rsid w:val="00A73901"/>
    <w:rsid w:val="00A813CC"/>
    <w:rsid w:val="00A82E0E"/>
    <w:rsid w:val="00A8404B"/>
    <w:rsid w:val="00A95B8B"/>
    <w:rsid w:val="00A95FEC"/>
    <w:rsid w:val="00A96698"/>
    <w:rsid w:val="00AA2E09"/>
    <w:rsid w:val="00AA7040"/>
    <w:rsid w:val="00AC151F"/>
    <w:rsid w:val="00AC2ABC"/>
    <w:rsid w:val="00B150ED"/>
    <w:rsid w:val="00B164E9"/>
    <w:rsid w:val="00B2109D"/>
    <w:rsid w:val="00B242ED"/>
    <w:rsid w:val="00B32C90"/>
    <w:rsid w:val="00B73C98"/>
    <w:rsid w:val="00B82091"/>
    <w:rsid w:val="00B9143D"/>
    <w:rsid w:val="00BC28A9"/>
    <w:rsid w:val="00BC316D"/>
    <w:rsid w:val="00BF0D28"/>
    <w:rsid w:val="00C17732"/>
    <w:rsid w:val="00C17D1A"/>
    <w:rsid w:val="00C21B9C"/>
    <w:rsid w:val="00C3142E"/>
    <w:rsid w:val="00C33500"/>
    <w:rsid w:val="00C45C11"/>
    <w:rsid w:val="00C728C5"/>
    <w:rsid w:val="00C74DAE"/>
    <w:rsid w:val="00C80765"/>
    <w:rsid w:val="00C93CBA"/>
    <w:rsid w:val="00CB4CCB"/>
    <w:rsid w:val="00CC2980"/>
    <w:rsid w:val="00CC7C5B"/>
    <w:rsid w:val="00CE0ED8"/>
    <w:rsid w:val="00CE2DBD"/>
    <w:rsid w:val="00CF133B"/>
    <w:rsid w:val="00CF74CA"/>
    <w:rsid w:val="00D02247"/>
    <w:rsid w:val="00D15B57"/>
    <w:rsid w:val="00D44D72"/>
    <w:rsid w:val="00D516DC"/>
    <w:rsid w:val="00D51D0A"/>
    <w:rsid w:val="00D77B14"/>
    <w:rsid w:val="00D80392"/>
    <w:rsid w:val="00D842E2"/>
    <w:rsid w:val="00D95C15"/>
    <w:rsid w:val="00DD1C8B"/>
    <w:rsid w:val="00DF3923"/>
    <w:rsid w:val="00E0195F"/>
    <w:rsid w:val="00E04228"/>
    <w:rsid w:val="00E74D3A"/>
    <w:rsid w:val="00E9066E"/>
    <w:rsid w:val="00E92119"/>
    <w:rsid w:val="00EA1C99"/>
    <w:rsid w:val="00EA1D15"/>
    <w:rsid w:val="00EB0E46"/>
    <w:rsid w:val="00EC18BB"/>
    <w:rsid w:val="00EC2E2F"/>
    <w:rsid w:val="00EC33E9"/>
    <w:rsid w:val="00EF04A4"/>
    <w:rsid w:val="00F01C8A"/>
    <w:rsid w:val="00F02581"/>
    <w:rsid w:val="00F152AF"/>
    <w:rsid w:val="00F15CD3"/>
    <w:rsid w:val="00F328A1"/>
    <w:rsid w:val="00F54954"/>
    <w:rsid w:val="00F63FDE"/>
    <w:rsid w:val="00F655D3"/>
    <w:rsid w:val="00F763DE"/>
    <w:rsid w:val="00F8060D"/>
    <w:rsid w:val="00FB0AD3"/>
    <w:rsid w:val="00FE233E"/>
    <w:rsid w:val="00FE7717"/>
    <w:rsid w:val="00FE78DC"/>
    <w:rsid w:val="00FF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CC60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869"/>
    <w:pPr>
      <w:tabs>
        <w:tab w:val="center" w:pos="4252"/>
        <w:tab w:val="right" w:pos="8504"/>
      </w:tabs>
    </w:pPr>
  </w:style>
  <w:style w:type="character" w:customStyle="1" w:styleId="HeaderChar">
    <w:name w:val="Header Char"/>
    <w:basedOn w:val="DefaultParagraphFont"/>
    <w:link w:val="Header"/>
    <w:uiPriority w:val="99"/>
    <w:rsid w:val="00216869"/>
  </w:style>
  <w:style w:type="paragraph" w:styleId="Footer">
    <w:name w:val="footer"/>
    <w:basedOn w:val="Normal"/>
    <w:link w:val="FooterChar"/>
    <w:uiPriority w:val="99"/>
    <w:unhideWhenUsed/>
    <w:rsid w:val="00216869"/>
    <w:pPr>
      <w:tabs>
        <w:tab w:val="center" w:pos="4252"/>
        <w:tab w:val="right" w:pos="8504"/>
      </w:tabs>
    </w:pPr>
  </w:style>
  <w:style w:type="character" w:customStyle="1" w:styleId="FooterChar">
    <w:name w:val="Footer Char"/>
    <w:basedOn w:val="DefaultParagraphFont"/>
    <w:link w:val="Footer"/>
    <w:uiPriority w:val="99"/>
    <w:rsid w:val="00216869"/>
  </w:style>
  <w:style w:type="paragraph" w:styleId="BalloonText">
    <w:name w:val="Balloon Text"/>
    <w:basedOn w:val="Normal"/>
    <w:link w:val="BalloonTextChar"/>
    <w:uiPriority w:val="99"/>
    <w:semiHidden/>
    <w:unhideWhenUsed/>
    <w:rsid w:val="00216869"/>
    <w:rPr>
      <w:rFonts w:ascii="Lucida Grande" w:hAnsi="Lucida Grande"/>
      <w:sz w:val="18"/>
      <w:szCs w:val="18"/>
    </w:rPr>
  </w:style>
  <w:style w:type="character" w:customStyle="1" w:styleId="BalloonTextChar">
    <w:name w:val="Balloon Text Char"/>
    <w:link w:val="BalloonText"/>
    <w:uiPriority w:val="99"/>
    <w:semiHidden/>
    <w:rsid w:val="00216869"/>
    <w:rPr>
      <w:rFonts w:ascii="Lucida Grande" w:hAnsi="Lucida Grande" w:cs="Lucida Grande"/>
      <w:sz w:val="18"/>
      <w:szCs w:val="18"/>
      <w:lang w:val="en-GB" w:eastAsia="en-GB"/>
    </w:rPr>
  </w:style>
  <w:style w:type="character" w:styleId="Hyperlink">
    <w:name w:val="Hyperlink"/>
    <w:uiPriority w:val="99"/>
    <w:unhideWhenUsed/>
    <w:rsid w:val="003F4D7F"/>
    <w:rPr>
      <w:color w:val="0000FF"/>
      <w:u w:val="single"/>
      <w:lang w:val="en-GB" w:eastAsia="en-GB"/>
    </w:rPr>
  </w:style>
  <w:style w:type="paragraph" w:styleId="PlainText">
    <w:name w:val="Plain Text"/>
    <w:basedOn w:val="Normal"/>
    <w:link w:val="PlainTextChar"/>
    <w:uiPriority w:val="99"/>
    <w:rsid w:val="003E274B"/>
    <w:rPr>
      <w:rFonts w:ascii="Calibri" w:eastAsia="Times New Roman" w:hAnsi="Calibri"/>
      <w:snapToGrid w:val="0"/>
      <w:color w:val="000000"/>
      <w:lang w:val="x-none" w:eastAsia="es-ES"/>
    </w:rPr>
  </w:style>
  <w:style w:type="character" w:customStyle="1" w:styleId="PlainTextChar">
    <w:name w:val="Plain Text Char"/>
    <w:link w:val="PlainText"/>
    <w:uiPriority w:val="99"/>
    <w:rsid w:val="003E274B"/>
    <w:rPr>
      <w:rFonts w:ascii="Calibri" w:eastAsia="Times New Roman" w:hAnsi="Calibri"/>
      <w:snapToGrid w:val="0"/>
      <w:color w:val="000000"/>
      <w:sz w:val="24"/>
      <w:szCs w:val="24"/>
      <w:lang w:val="x-none" w:eastAsia="es-ES"/>
    </w:rPr>
  </w:style>
  <w:style w:type="character" w:styleId="FollowedHyperlink">
    <w:name w:val="FollowedHyperlink"/>
    <w:uiPriority w:val="99"/>
    <w:semiHidden/>
    <w:unhideWhenUsed/>
    <w:rsid w:val="003E274B"/>
    <w:rPr>
      <w:color w:val="954F72"/>
      <w:u w:val="single"/>
    </w:rPr>
  </w:style>
  <w:style w:type="paragraph" w:styleId="HTMLPreformatted">
    <w:name w:val="HTML Preformatted"/>
    <w:basedOn w:val="Normal"/>
    <w:link w:val="HTMLPreformattedChar"/>
    <w:unhideWhenUsed/>
    <w:rsid w:val="00B7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B73C98"/>
    <w:rPr>
      <w:rFonts w:ascii="Courier New" w:eastAsia="Times New Roman" w:hAnsi="Courier New" w:cs="Courier New"/>
    </w:rPr>
  </w:style>
  <w:style w:type="character" w:customStyle="1" w:styleId="apple-converted-space">
    <w:name w:val="apple-converted-space"/>
    <w:rsid w:val="003D2833"/>
  </w:style>
  <w:style w:type="paragraph" w:customStyle="1" w:styleId="p1">
    <w:name w:val="p1"/>
    <w:basedOn w:val="Normal"/>
    <w:rsid w:val="00962201"/>
    <w:rPr>
      <w:rFonts w:ascii="Helvetica" w:hAnsi="Helvetica"/>
      <w:sz w:val="23"/>
      <w:szCs w:val="23"/>
      <w:lang w:val="en-US" w:eastAsia="en-US"/>
    </w:rPr>
  </w:style>
  <w:style w:type="character" w:customStyle="1" w:styleId="s1">
    <w:name w:val="s1"/>
    <w:basedOn w:val="DefaultParagraphFont"/>
    <w:rsid w:val="00962201"/>
  </w:style>
  <w:style w:type="character" w:styleId="Emphasis">
    <w:name w:val="Emphasis"/>
    <w:basedOn w:val="DefaultParagraphFont"/>
    <w:uiPriority w:val="20"/>
    <w:qFormat/>
    <w:rsid w:val="00C80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5840">
      <w:bodyDiv w:val="1"/>
      <w:marLeft w:val="0"/>
      <w:marRight w:val="0"/>
      <w:marTop w:val="0"/>
      <w:marBottom w:val="0"/>
      <w:divBdr>
        <w:top w:val="none" w:sz="0" w:space="0" w:color="auto"/>
        <w:left w:val="none" w:sz="0" w:space="0" w:color="auto"/>
        <w:bottom w:val="none" w:sz="0" w:space="0" w:color="auto"/>
        <w:right w:val="none" w:sz="0" w:space="0" w:color="auto"/>
      </w:divBdr>
    </w:div>
    <w:div w:id="172454767">
      <w:bodyDiv w:val="1"/>
      <w:marLeft w:val="0"/>
      <w:marRight w:val="0"/>
      <w:marTop w:val="0"/>
      <w:marBottom w:val="0"/>
      <w:divBdr>
        <w:top w:val="none" w:sz="0" w:space="0" w:color="auto"/>
        <w:left w:val="none" w:sz="0" w:space="0" w:color="auto"/>
        <w:bottom w:val="none" w:sz="0" w:space="0" w:color="auto"/>
        <w:right w:val="none" w:sz="0" w:space="0" w:color="auto"/>
      </w:divBdr>
    </w:div>
    <w:div w:id="268398285">
      <w:bodyDiv w:val="1"/>
      <w:marLeft w:val="0"/>
      <w:marRight w:val="0"/>
      <w:marTop w:val="0"/>
      <w:marBottom w:val="0"/>
      <w:divBdr>
        <w:top w:val="none" w:sz="0" w:space="0" w:color="auto"/>
        <w:left w:val="none" w:sz="0" w:space="0" w:color="auto"/>
        <w:bottom w:val="none" w:sz="0" w:space="0" w:color="auto"/>
        <w:right w:val="none" w:sz="0" w:space="0" w:color="auto"/>
      </w:divBdr>
    </w:div>
    <w:div w:id="474759337">
      <w:bodyDiv w:val="1"/>
      <w:marLeft w:val="0"/>
      <w:marRight w:val="0"/>
      <w:marTop w:val="0"/>
      <w:marBottom w:val="0"/>
      <w:divBdr>
        <w:top w:val="none" w:sz="0" w:space="0" w:color="auto"/>
        <w:left w:val="none" w:sz="0" w:space="0" w:color="auto"/>
        <w:bottom w:val="none" w:sz="0" w:space="0" w:color="auto"/>
        <w:right w:val="none" w:sz="0" w:space="0" w:color="auto"/>
      </w:divBdr>
    </w:div>
    <w:div w:id="806438499">
      <w:bodyDiv w:val="1"/>
      <w:marLeft w:val="0"/>
      <w:marRight w:val="0"/>
      <w:marTop w:val="0"/>
      <w:marBottom w:val="0"/>
      <w:divBdr>
        <w:top w:val="none" w:sz="0" w:space="0" w:color="auto"/>
        <w:left w:val="none" w:sz="0" w:space="0" w:color="auto"/>
        <w:bottom w:val="none" w:sz="0" w:space="0" w:color="auto"/>
        <w:right w:val="none" w:sz="0" w:space="0" w:color="auto"/>
      </w:divBdr>
    </w:div>
    <w:div w:id="868757760">
      <w:bodyDiv w:val="1"/>
      <w:marLeft w:val="0"/>
      <w:marRight w:val="0"/>
      <w:marTop w:val="0"/>
      <w:marBottom w:val="0"/>
      <w:divBdr>
        <w:top w:val="none" w:sz="0" w:space="0" w:color="auto"/>
        <w:left w:val="none" w:sz="0" w:space="0" w:color="auto"/>
        <w:bottom w:val="none" w:sz="0" w:space="0" w:color="auto"/>
        <w:right w:val="none" w:sz="0" w:space="0" w:color="auto"/>
      </w:divBdr>
    </w:div>
    <w:div w:id="1038044262">
      <w:bodyDiv w:val="1"/>
      <w:marLeft w:val="0"/>
      <w:marRight w:val="0"/>
      <w:marTop w:val="0"/>
      <w:marBottom w:val="0"/>
      <w:divBdr>
        <w:top w:val="none" w:sz="0" w:space="0" w:color="auto"/>
        <w:left w:val="none" w:sz="0" w:space="0" w:color="auto"/>
        <w:bottom w:val="none" w:sz="0" w:space="0" w:color="auto"/>
        <w:right w:val="none" w:sz="0" w:space="0" w:color="auto"/>
      </w:divBdr>
    </w:div>
    <w:div w:id="1047797700">
      <w:bodyDiv w:val="1"/>
      <w:marLeft w:val="0"/>
      <w:marRight w:val="0"/>
      <w:marTop w:val="0"/>
      <w:marBottom w:val="0"/>
      <w:divBdr>
        <w:top w:val="none" w:sz="0" w:space="0" w:color="auto"/>
        <w:left w:val="none" w:sz="0" w:space="0" w:color="auto"/>
        <w:bottom w:val="none" w:sz="0" w:space="0" w:color="auto"/>
        <w:right w:val="none" w:sz="0" w:space="0" w:color="auto"/>
      </w:divBdr>
    </w:div>
    <w:div w:id="1359769714">
      <w:bodyDiv w:val="1"/>
      <w:marLeft w:val="0"/>
      <w:marRight w:val="0"/>
      <w:marTop w:val="0"/>
      <w:marBottom w:val="0"/>
      <w:divBdr>
        <w:top w:val="none" w:sz="0" w:space="0" w:color="auto"/>
        <w:left w:val="none" w:sz="0" w:space="0" w:color="auto"/>
        <w:bottom w:val="none" w:sz="0" w:space="0" w:color="auto"/>
        <w:right w:val="none" w:sz="0" w:space="0" w:color="auto"/>
      </w:divBdr>
    </w:div>
    <w:div w:id="1373312346">
      <w:bodyDiv w:val="1"/>
      <w:marLeft w:val="0"/>
      <w:marRight w:val="0"/>
      <w:marTop w:val="0"/>
      <w:marBottom w:val="0"/>
      <w:divBdr>
        <w:top w:val="none" w:sz="0" w:space="0" w:color="auto"/>
        <w:left w:val="none" w:sz="0" w:space="0" w:color="auto"/>
        <w:bottom w:val="none" w:sz="0" w:space="0" w:color="auto"/>
        <w:right w:val="none" w:sz="0" w:space="0" w:color="auto"/>
      </w:divBdr>
    </w:div>
    <w:div w:id="1395852951">
      <w:bodyDiv w:val="1"/>
      <w:marLeft w:val="0"/>
      <w:marRight w:val="0"/>
      <w:marTop w:val="0"/>
      <w:marBottom w:val="0"/>
      <w:divBdr>
        <w:top w:val="none" w:sz="0" w:space="0" w:color="auto"/>
        <w:left w:val="none" w:sz="0" w:space="0" w:color="auto"/>
        <w:bottom w:val="none" w:sz="0" w:space="0" w:color="auto"/>
        <w:right w:val="none" w:sz="0" w:space="0" w:color="auto"/>
      </w:divBdr>
    </w:div>
    <w:div w:id="1486117739">
      <w:bodyDiv w:val="1"/>
      <w:marLeft w:val="0"/>
      <w:marRight w:val="0"/>
      <w:marTop w:val="0"/>
      <w:marBottom w:val="0"/>
      <w:divBdr>
        <w:top w:val="none" w:sz="0" w:space="0" w:color="auto"/>
        <w:left w:val="none" w:sz="0" w:space="0" w:color="auto"/>
        <w:bottom w:val="none" w:sz="0" w:space="0" w:color="auto"/>
        <w:right w:val="none" w:sz="0" w:space="0" w:color="auto"/>
      </w:divBdr>
    </w:div>
    <w:div w:id="1487940977">
      <w:bodyDiv w:val="1"/>
      <w:marLeft w:val="0"/>
      <w:marRight w:val="0"/>
      <w:marTop w:val="0"/>
      <w:marBottom w:val="0"/>
      <w:divBdr>
        <w:top w:val="none" w:sz="0" w:space="0" w:color="auto"/>
        <w:left w:val="none" w:sz="0" w:space="0" w:color="auto"/>
        <w:bottom w:val="none" w:sz="0" w:space="0" w:color="auto"/>
        <w:right w:val="none" w:sz="0" w:space="0" w:color="auto"/>
      </w:divBdr>
    </w:div>
    <w:div w:id="1623262956">
      <w:bodyDiv w:val="1"/>
      <w:marLeft w:val="0"/>
      <w:marRight w:val="0"/>
      <w:marTop w:val="0"/>
      <w:marBottom w:val="0"/>
      <w:divBdr>
        <w:top w:val="none" w:sz="0" w:space="0" w:color="auto"/>
        <w:left w:val="none" w:sz="0" w:space="0" w:color="auto"/>
        <w:bottom w:val="none" w:sz="0" w:space="0" w:color="auto"/>
        <w:right w:val="none" w:sz="0" w:space="0" w:color="auto"/>
      </w:divBdr>
    </w:div>
    <w:div w:id="1922372861">
      <w:bodyDiv w:val="1"/>
      <w:marLeft w:val="0"/>
      <w:marRight w:val="0"/>
      <w:marTop w:val="0"/>
      <w:marBottom w:val="0"/>
      <w:divBdr>
        <w:top w:val="none" w:sz="0" w:space="0" w:color="auto"/>
        <w:left w:val="none" w:sz="0" w:space="0" w:color="auto"/>
        <w:bottom w:val="none" w:sz="0" w:space="0" w:color="auto"/>
        <w:right w:val="none" w:sz="0" w:space="0" w:color="auto"/>
      </w:divBdr>
    </w:div>
    <w:div w:id="1973363389">
      <w:bodyDiv w:val="1"/>
      <w:marLeft w:val="0"/>
      <w:marRight w:val="0"/>
      <w:marTop w:val="0"/>
      <w:marBottom w:val="0"/>
      <w:divBdr>
        <w:top w:val="none" w:sz="0" w:space="0" w:color="auto"/>
        <w:left w:val="none" w:sz="0" w:space="0" w:color="auto"/>
        <w:bottom w:val="none" w:sz="0" w:space="0" w:color="auto"/>
        <w:right w:val="none" w:sz="0" w:space="0" w:color="auto"/>
      </w:divBdr>
    </w:div>
    <w:div w:id="1993026749">
      <w:bodyDiv w:val="1"/>
      <w:marLeft w:val="0"/>
      <w:marRight w:val="0"/>
      <w:marTop w:val="0"/>
      <w:marBottom w:val="0"/>
      <w:divBdr>
        <w:top w:val="none" w:sz="0" w:space="0" w:color="auto"/>
        <w:left w:val="none" w:sz="0" w:space="0" w:color="auto"/>
        <w:bottom w:val="none" w:sz="0" w:space="0" w:color="auto"/>
        <w:right w:val="none" w:sz="0" w:space="0" w:color="auto"/>
      </w:divBdr>
    </w:div>
    <w:div w:id="2106798397">
      <w:bodyDiv w:val="1"/>
      <w:marLeft w:val="0"/>
      <w:marRight w:val="0"/>
      <w:marTop w:val="0"/>
      <w:marBottom w:val="0"/>
      <w:divBdr>
        <w:top w:val="none" w:sz="0" w:space="0" w:color="auto"/>
        <w:left w:val="none" w:sz="0" w:space="0" w:color="auto"/>
        <w:bottom w:val="none" w:sz="0" w:space="0" w:color="auto"/>
        <w:right w:val="none" w:sz="0" w:space="0" w:color="auto"/>
      </w:divBdr>
    </w:div>
    <w:div w:id="2122262119">
      <w:bodyDiv w:val="1"/>
      <w:marLeft w:val="0"/>
      <w:marRight w:val="0"/>
      <w:marTop w:val="0"/>
      <w:marBottom w:val="0"/>
      <w:divBdr>
        <w:top w:val="none" w:sz="0" w:space="0" w:color="auto"/>
        <w:left w:val="none" w:sz="0" w:space="0" w:color="auto"/>
        <w:bottom w:val="none" w:sz="0" w:space="0" w:color="auto"/>
        <w:right w:val="none" w:sz="0" w:space="0" w:color="auto"/>
      </w:divBdr>
    </w:div>
    <w:div w:id="2126119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sentin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hesas@cecconisimon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flyingcamel.com" TargetMode="External"/><Relationship Id="rId5" Type="http://schemas.openxmlformats.org/officeDocument/2006/relationships/webSettings" Target="webSettings.xml"/><Relationship Id="rId15" Type="http://schemas.openxmlformats.org/officeDocument/2006/relationships/hyperlink" Target="mailto:erin@flyingcamel.com" TargetMode="External"/><Relationship Id="rId10" Type="http://schemas.openxmlformats.org/officeDocument/2006/relationships/hyperlink" Target="http://www.cosentin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n@flyingcamel.com" TargetMode="External"/><Relationship Id="rId14" Type="http://schemas.openxmlformats.org/officeDocument/2006/relationships/hyperlink" Target="http://canada.cosentinonew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D857-3C12-43E3-BFCB-ABB2A1F3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Pages>
  <Words>958</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Links>
    <vt:vector size="42" baseType="variant">
      <vt:variant>
        <vt:i4>589899</vt:i4>
      </vt:variant>
      <vt:variant>
        <vt:i4>15</vt:i4>
      </vt:variant>
      <vt:variant>
        <vt:i4>0</vt:i4>
      </vt:variant>
      <vt:variant>
        <vt:i4>5</vt:i4>
      </vt:variant>
      <vt:variant>
        <vt:lpwstr>mailto:erin@flyingcamel.com</vt:lpwstr>
      </vt:variant>
      <vt:variant>
        <vt:lpwstr/>
      </vt:variant>
      <vt:variant>
        <vt:i4>720904</vt:i4>
      </vt:variant>
      <vt:variant>
        <vt:i4>12</vt:i4>
      </vt:variant>
      <vt:variant>
        <vt:i4>0</vt:i4>
      </vt:variant>
      <vt:variant>
        <vt:i4>5</vt:i4>
      </vt:variant>
      <vt:variant>
        <vt:lpwstr>http://canada.cosentinonews.com/</vt:lpwstr>
      </vt:variant>
      <vt:variant>
        <vt:lpwstr/>
      </vt:variant>
      <vt:variant>
        <vt:i4>6094894</vt:i4>
      </vt:variant>
      <vt:variant>
        <vt:i4>9</vt:i4>
      </vt:variant>
      <vt:variant>
        <vt:i4>0</vt:i4>
      </vt:variant>
      <vt:variant>
        <vt:i4>5</vt:i4>
      </vt:variant>
      <vt:variant>
        <vt:lpwstr>http://www.cosentino.com/</vt:lpwstr>
      </vt:variant>
      <vt:variant>
        <vt:lpwstr/>
      </vt:variant>
      <vt:variant>
        <vt:i4>589899</vt:i4>
      </vt:variant>
      <vt:variant>
        <vt:i4>6</vt:i4>
      </vt:variant>
      <vt:variant>
        <vt:i4>0</vt:i4>
      </vt:variant>
      <vt:variant>
        <vt:i4>5</vt:i4>
      </vt:variant>
      <vt:variant>
        <vt:lpwstr>mailto:erin@flyingcamel.com</vt:lpwstr>
      </vt:variant>
      <vt:variant>
        <vt:lpwstr/>
      </vt:variant>
      <vt:variant>
        <vt:i4>5242972</vt:i4>
      </vt:variant>
      <vt:variant>
        <vt:i4>3</vt:i4>
      </vt:variant>
      <vt:variant>
        <vt:i4>0</vt:i4>
      </vt:variant>
      <vt:variant>
        <vt:i4>5</vt:i4>
      </vt:variant>
      <vt:variant>
        <vt:lpwstr>http://www.silestoneusa.com/</vt:lpwstr>
      </vt:variant>
      <vt:variant>
        <vt:lpwstr/>
      </vt:variant>
      <vt:variant>
        <vt:i4>589899</vt:i4>
      </vt:variant>
      <vt:variant>
        <vt:i4>0</vt:i4>
      </vt:variant>
      <vt:variant>
        <vt:i4>0</vt:i4>
      </vt:variant>
      <vt:variant>
        <vt:i4>5</vt:i4>
      </vt:variant>
      <vt:variant>
        <vt:lpwstr>mailto:erin@flyingcamel.com</vt:lpwstr>
      </vt:variant>
      <vt:variant>
        <vt:lpwstr/>
      </vt:variant>
      <vt:variant>
        <vt:i4>1769531</vt:i4>
      </vt:variant>
      <vt:variant>
        <vt:i4>6515</vt:i4>
      </vt:variant>
      <vt:variant>
        <vt:i4>1025</vt:i4>
      </vt:variant>
      <vt:variant>
        <vt:i4>1</vt:i4>
      </vt:variant>
      <vt:variant>
        <vt:lpwstr>Encabezado Cosentino y Marcas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Camille Vince</cp:lastModifiedBy>
  <cp:revision>20</cp:revision>
  <cp:lastPrinted>2016-12-14T19:32:00Z</cp:lastPrinted>
  <dcterms:created xsi:type="dcterms:W3CDTF">2017-01-25T16:34:00Z</dcterms:created>
  <dcterms:modified xsi:type="dcterms:W3CDTF">2017-01-28T01:23:00Z</dcterms:modified>
</cp:coreProperties>
</file>