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CDAA5" w14:textId="04808D99" w:rsidR="00B55160" w:rsidRPr="00F961F5" w:rsidRDefault="007470C4" w:rsidP="001A2DFC">
      <w:pPr>
        <w:pStyle w:val="PlainText"/>
        <w:ind w:right="-540"/>
        <w:rPr>
          <w:rFonts w:asciiTheme="majorHAnsi" w:hAnsiTheme="majorHAnsi"/>
          <w:lang w:val="en-US"/>
        </w:rPr>
      </w:pPr>
      <w:r w:rsidRPr="00F961F5">
        <w:rPr>
          <w:rFonts w:asciiTheme="majorHAnsi" w:hAnsiTheme="majorHAnsi"/>
          <w:b/>
          <w:lang w:val="en-US"/>
        </w:rPr>
        <w:t>FOR IMMEDIATE RELEASE</w:t>
      </w:r>
      <w:r w:rsidR="00021A05" w:rsidRPr="00F961F5">
        <w:rPr>
          <w:rFonts w:asciiTheme="majorHAnsi" w:hAnsiTheme="majorHAnsi"/>
          <w:lang w:val="en-US"/>
        </w:rPr>
        <w:tab/>
      </w:r>
      <w:r w:rsidR="00021A05" w:rsidRPr="00F961F5">
        <w:rPr>
          <w:rFonts w:asciiTheme="majorHAnsi" w:hAnsiTheme="majorHAnsi"/>
          <w:lang w:val="en-US"/>
        </w:rPr>
        <w:tab/>
      </w:r>
      <w:r w:rsidR="00021A05" w:rsidRPr="00F961F5">
        <w:rPr>
          <w:rFonts w:asciiTheme="majorHAnsi" w:hAnsiTheme="majorHAnsi"/>
          <w:lang w:val="en-US"/>
        </w:rPr>
        <w:tab/>
      </w:r>
      <w:r w:rsidR="00021A05" w:rsidRPr="00F961F5">
        <w:rPr>
          <w:rFonts w:asciiTheme="majorHAnsi" w:hAnsiTheme="majorHAnsi"/>
          <w:lang w:val="en-US"/>
        </w:rPr>
        <w:tab/>
      </w:r>
      <w:r w:rsidR="00021A05" w:rsidRPr="00F961F5">
        <w:rPr>
          <w:rFonts w:asciiTheme="majorHAnsi" w:hAnsiTheme="majorHAnsi"/>
          <w:lang w:val="en-US"/>
        </w:rPr>
        <w:tab/>
      </w:r>
      <w:r w:rsidR="00021A05" w:rsidRPr="00F961F5">
        <w:rPr>
          <w:rFonts w:asciiTheme="majorHAnsi" w:hAnsiTheme="majorHAnsi"/>
          <w:lang w:val="en-US"/>
        </w:rPr>
        <w:tab/>
        <w:t xml:space="preserve">           </w:t>
      </w:r>
      <w:r w:rsidR="009757C4" w:rsidRPr="00F961F5">
        <w:rPr>
          <w:rFonts w:asciiTheme="majorHAnsi" w:hAnsiTheme="majorHAnsi"/>
          <w:lang w:val="en-US"/>
        </w:rPr>
        <w:tab/>
        <w:t xml:space="preserve">           </w:t>
      </w:r>
      <w:r w:rsidR="0016263A" w:rsidRPr="00F961F5">
        <w:rPr>
          <w:rFonts w:asciiTheme="majorHAnsi" w:hAnsiTheme="majorHAnsi"/>
          <w:lang w:val="en-US"/>
        </w:rPr>
        <w:tab/>
      </w:r>
      <w:r w:rsidR="0016263A" w:rsidRPr="00F961F5">
        <w:rPr>
          <w:rFonts w:asciiTheme="majorHAnsi" w:hAnsiTheme="majorHAnsi"/>
          <w:lang w:val="en-US"/>
        </w:rPr>
        <w:tab/>
      </w:r>
      <w:r w:rsidR="0016263A" w:rsidRPr="00F961F5">
        <w:rPr>
          <w:rFonts w:asciiTheme="majorHAnsi" w:hAnsiTheme="majorHAnsi"/>
          <w:lang w:val="en-US"/>
        </w:rPr>
        <w:tab/>
      </w:r>
    </w:p>
    <w:p w14:paraId="18804D72" w14:textId="421F7ACB" w:rsidR="004377AE" w:rsidRPr="00F961F5" w:rsidRDefault="00F961F5" w:rsidP="004377AE">
      <w:pPr>
        <w:pStyle w:val="PlainText"/>
        <w:ind w:right="-540"/>
        <w:jc w:val="right"/>
        <w:rPr>
          <w:rFonts w:asciiTheme="majorHAnsi" w:hAnsiTheme="majorHAnsi"/>
          <w:b/>
          <w:sz w:val="22"/>
          <w:szCs w:val="22"/>
          <w:lang w:val="en-US"/>
        </w:rPr>
      </w:pPr>
      <w:r>
        <w:rPr>
          <w:noProof/>
        </w:rPr>
        <w:drawing>
          <wp:anchor distT="0" distB="0" distL="114300" distR="114300" simplePos="0" relativeHeight="251659264" behindDoc="1" locked="0" layoutInCell="1" allowOverlap="1" wp14:anchorId="4CBB1248" wp14:editId="2AD0C25F">
            <wp:simplePos x="0" y="0"/>
            <wp:positionH relativeFrom="margin">
              <wp:posOffset>2381250</wp:posOffset>
            </wp:positionH>
            <wp:positionV relativeFrom="margin">
              <wp:posOffset>266700</wp:posOffset>
            </wp:positionV>
            <wp:extent cx="1207008" cy="1371600"/>
            <wp:effectExtent l="0" t="0" r="0" b="0"/>
            <wp:wrapNone/>
            <wp:docPr id="2" name="Picture 2" descr="C:\Users\cvince\AppData\Local\Microsoft\Windows\INetCache\Content.Word\Silestone_Square_Quartz_Surfaces_Black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ince\AppData\Local\Microsoft\Windows\INetCache\Content.Word\Silestone_Square_Quartz_Surfaces_BlackLette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008"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77AE" w:rsidRPr="00F961F5">
        <w:rPr>
          <w:rFonts w:asciiTheme="majorHAnsi" w:hAnsiTheme="majorHAnsi"/>
          <w:b/>
          <w:sz w:val="22"/>
          <w:szCs w:val="22"/>
          <w:lang w:val="en-US"/>
        </w:rPr>
        <w:t xml:space="preserve">Media Contact: </w:t>
      </w:r>
    </w:p>
    <w:p w14:paraId="4AF2663B" w14:textId="35413951" w:rsidR="004377AE" w:rsidRPr="008E72A1" w:rsidRDefault="004377AE" w:rsidP="00033E26">
      <w:pPr>
        <w:pStyle w:val="HTMLPreformatted"/>
        <w:tabs>
          <w:tab w:val="clear" w:pos="10076"/>
          <w:tab w:val="left" w:pos="9990"/>
          <w:tab w:val="left" w:pos="10800"/>
        </w:tabs>
        <w:ind w:right="-540"/>
        <w:jc w:val="right"/>
        <w:rPr>
          <w:rFonts w:asciiTheme="majorHAnsi" w:hAnsiTheme="majorHAnsi" w:cs="Arial"/>
          <w:b/>
          <w:sz w:val="22"/>
          <w:szCs w:val="22"/>
          <w:lang w:val="de-DE"/>
        </w:rPr>
      </w:pPr>
      <w:r w:rsidRPr="008E72A1">
        <w:rPr>
          <w:rFonts w:asciiTheme="majorHAnsi" w:hAnsiTheme="majorHAnsi" w:cs="Arial"/>
          <w:b/>
          <w:sz w:val="22"/>
          <w:szCs w:val="22"/>
        </w:rPr>
        <w:tab/>
      </w:r>
      <w:r w:rsidRPr="008E72A1">
        <w:rPr>
          <w:rFonts w:asciiTheme="majorHAnsi" w:hAnsiTheme="majorHAnsi" w:cs="Arial"/>
          <w:b/>
          <w:sz w:val="22"/>
          <w:szCs w:val="22"/>
        </w:rPr>
        <w:tab/>
      </w:r>
      <w:r w:rsidRPr="008E72A1">
        <w:rPr>
          <w:rFonts w:asciiTheme="majorHAnsi" w:hAnsiTheme="majorHAnsi" w:cs="Arial"/>
          <w:b/>
          <w:sz w:val="22"/>
          <w:szCs w:val="22"/>
          <w:lang w:val="de-DE"/>
        </w:rPr>
        <w:t xml:space="preserve"> Erin McKay</w:t>
      </w:r>
      <w:r w:rsidR="00033E26">
        <w:rPr>
          <w:rFonts w:asciiTheme="majorHAnsi" w:hAnsiTheme="majorHAnsi" w:cs="Arial"/>
          <w:b/>
          <w:sz w:val="22"/>
          <w:szCs w:val="22"/>
          <w:lang w:val="de-DE"/>
        </w:rPr>
        <w:t xml:space="preserve">, </w:t>
      </w:r>
      <w:r w:rsidRPr="008E72A1">
        <w:rPr>
          <w:rFonts w:asciiTheme="majorHAnsi" w:hAnsiTheme="majorHAnsi" w:cs="Arial"/>
          <w:b/>
          <w:sz w:val="22"/>
          <w:szCs w:val="22"/>
          <w:lang w:val="de-DE"/>
        </w:rPr>
        <w:t xml:space="preserve">Flying Camel </w:t>
      </w:r>
    </w:p>
    <w:p w14:paraId="5048BE99" w14:textId="7F92E9C7" w:rsidR="004377AE" w:rsidRPr="008E72A1" w:rsidRDefault="004377AE" w:rsidP="004377AE">
      <w:pPr>
        <w:pStyle w:val="HTMLPreformatted"/>
        <w:tabs>
          <w:tab w:val="clear" w:pos="10076"/>
          <w:tab w:val="left" w:pos="9990"/>
          <w:tab w:val="left" w:pos="10800"/>
        </w:tabs>
        <w:ind w:right="-540"/>
        <w:jc w:val="right"/>
        <w:rPr>
          <w:rFonts w:asciiTheme="majorHAnsi" w:hAnsiTheme="majorHAnsi" w:cs="Arial"/>
          <w:b/>
          <w:sz w:val="22"/>
          <w:szCs w:val="22"/>
          <w:lang w:val="de-DE"/>
        </w:rPr>
      </w:pPr>
      <w:r w:rsidRPr="008E72A1">
        <w:rPr>
          <w:rFonts w:asciiTheme="majorHAnsi" w:hAnsiTheme="majorHAnsi" w:cs="Arial"/>
          <w:b/>
          <w:sz w:val="22"/>
          <w:szCs w:val="22"/>
          <w:lang w:val="de-DE"/>
        </w:rPr>
        <w:t>O: (519) 756-2709, ext</w:t>
      </w:r>
      <w:r w:rsidR="008E72A1" w:rsidRPr="008E72A1">
        <w:rPr>
          <w:rFonts w:asciiTheme="majorHAnsi" w:hAnsiTheme="majorHAnsi" w:cs="Arial"/>
          <w:b/>
          <w:sz w:val="22"/>
          <w:szCs w:val="22"/>
          <w:lang w:val="de-DE"/>
        </w:rPr>
        <w:t>:</w:t>
      </w:r>
      <w:r w:rsidRPr="008E72A1">
        <w:rPr>
          <w:rFonts w:asciiTheme="majorHAnsi" w:hAnsiTheme="majorHAnsi" w:cs="Arial"/>
          <w:b/>
          <w:sz w:val="22"/>
          <w:szCs w:val="22"/>
          <w:lang w:val="de-DE"/>
        </w:rPr>
        <w:t xml:space="preserve"> 226</w:t>
      </w:r>
      <w:r w:rsidRPr="008E72A1">
        <w:rPr>
          <w:rFonts w:asciiTheme="majorHAnsi" w:hAnsiTheme="majorHAnsi" w:cs="Arial"/>
          <w:b/>
          <w:sz w:val="22"/>
          <w:szCs w:val="22"/>
          <w:lang w:val="de-DE"/>
        </w:rPr>
        <w:br/>
        <w:t>M: (416) 455-9960</w:t>
      </w:r>
    </w:p>
    <w:p w14:paraId="2B611586" w14:textId="4354860A" w:rsidR="00E87F2F" w:rsidRPr="008E72A1" w:rsidRDefault="004377AE" w:rsidP="009C3C3C">
      <w:pPr>
        <w:pStyle w:val="HTMLPreformatted"/>
        <w:tabs>
          <w:tab w:val="clear" w:pos="10076"/>
          <w:tab w:val="left" w:pos="9990"/>
          <w:tab w:val="left" w:pos="10800"/>
        </w:tabs>
        <w:ind w:right="-540"/>
        <w:jc w:val="right"/>
        <w:rPr>
          <w:rFonts w:asciiTheme="majorHAnsi" w:hAnsiTheme="majorHAnsi" w:cs="Arial"/>
          <w:b/>
          <w:sz w:val="22"/>
          <w:szCs w:val="22"/>
          <w:lang w:val="de-DE"/>
        </w:rPr>
      </w:pPr>
      <w:r w:rsidRPr="008E72A1">
        <w:rPr>
          <w:rFonts w:asciiTheme="majorHAnsi" w:hAnsiTheme="majorHAnsi" w:cs="Arial"/>
          <w:b/>
          <w:sz w:val="22"/>
          <w:szCs w:val="22"/>
          <w:lang w:val="de-DE"/>
        </w:rPr>
        <w:t xml:space="preserve">E: erin@flyingcamel.com </w:t>
      </w:r>
    </w:p>
    <w:p w14:paraId="25BD8E7B" w14:textId="77777777" w:rsidR="00F961F5" w:rsidRPr="005042CC" w:rsidRDefault="00021A05" w:rsidP="00E87F2F">
      <w:pPr>
        <w:tabs>
          <w:tab w:val="left" w:pos="10800"/>
        </w:tabs>
        <w:ind w:right="-540"/>
        <w:rPr>
          <w:rFonts w:asciiTheme="majorHAnsi" w:hAnsiTheme="majorHAnsi" w:cs="Arial"/>
          <w:b/>
          <w:sz w:val="22"/>
          <w:szCs w:val="22"/>
        </w:rPr>
      </w:pPr>
      <w:r w:rsidRPr="005042CC">
        <w:rPr>
          <w:rFonts w:asciiTheme="majorHAnsi" w:hAnsiTheme="majorHAnsi" w:cs="Arial"/>
          <w:b/>
          <w:sz w:val="22"/>
          <w:szCs w:val="22"/>
        </w:rPr>
        <w:tab/>
      </w:r>
      <w:r w:rsidRPr="005042CC">
        <w:rPr>
          <w:rFonts w:asciiTheme="majorHAnsi" w:hAnsiTheme="majorHAnsi" w:cs="Arial"/>
          <w:b/>
          <w:sz w:val="22"/>
          <w:szCs w:val="22"/>
        </w:rPr>
        <w:tab/>
      </w:r>
      <w:r w:rsidRPr="005042CC">
        <w:rPr>
          <w:rFonts w:asciiTheme="majorHAnsi" w:hAnsiTheme="majorHAnsi" w:cs="Arial"/>
          <w:b/>
          <w:sz w:val="22"/>
          <w:szCs w:val="22"/>
        </w:rPr>
        <w:tab/>
      </w:r>
    </w:p>
    <w:p w14:paraId="38965F0B" w14:textId="740FC199" w:rsidR="00021A05" w:rsidRPr="005042CC" w:rsidRDefault="00021A05" w:rsidP="00E87F2F">
      <w:pPr>
        <w:tabs>
          <w:tab w:val="left" w:pos="10800"/>
        </w:tabs>
        <w:ind w:right="-540"/>
        <w:rPr>
          <w:rFonts w:asciiTheme="majorHAnsi" w:hAnsiTheme="majorHAnsi" w:cs="Arial"/>
          <w:b/>
          <w:sz w:val="22"/>
          <w:szCs w:val="22"/>
        </w:rPr>
      </w:pPr>
      <w:r w:rsidRPr="005042CC">
        <w:rPr>
          <w:rFonts w:asciiTheme="majorHAnsi" w:hAnsiTheme="majorHAnsi"/>
          <w:b/>
          <w:bCs/>
          <w:sz w:val="22"/>
          <w:szCs w:val="22"/>
        </w:rPr>
        <w:t>                                                             </w:t>
      </w:r>
    </w:p>
    <w:p w14:paraId="03F83AD1" w14:textId="77449D9F" w:rsidR="00EE777A" w:rsidRDefault="000E5AA4" w:rsidP="00E87F2F">
      <w:pPr>
        <w:spacing w:line="288" w:lineRule="auto"/>
        <w:ind w:right="-540"/>
        <w:jc w:val="center"/>
        <w:rPr>
          <w:rFonts w:asciiTheme="majorHAnsi" w:hAnsiTheme="majorHAnsi" w:cs="Arial"/>
          <w:b/>
          <w:bCs/>
        </w:rPr>
      </w:pPr>
      <w:r w:rsidRPr="00EE777A">
        <w:rPr>
          <w:rFonts w:asciiTheme="majorHAnsi" w:hAnsiTheme="majorHAnsi" w:cs="Arial"/>
          <w:b/>
          <w:bCs/>
        </w:rPr>
        <w:t xml:space="preserve">SILESTONE </w:t>
      </w:r>
      <w:r>
        <w:rPr>
          <w:rFonts w:asciiTheme="majorHAnsi" w:hAnsiTheme="majorHAnsi" w:cs="Arial"/>
          <w:b/>
          <w:bCs/>
        </w:rPr>
        <w:t>CREATES</w:t>
      </w:r>
      <w:r w:rsidRPr="00EE777A">
        <w:rPr>
          <w:rFonts w:asciiTheme="majorHAnsi" w:hAnsiTheme="majorHAnsi" w:cs="Arial"/>
          <w:b/>
          <w:bCs/>
        </w:rPr>
        <w:t xml:space="preserve"> ICONIC WHITE</w:t>
      </w:r>
      <w:r>
        <w:rPr>
          <w:rFonts w:asciiTheme="majorHAnsi" w:hAnsiTheme="majorHAnsi" w:cs="Arial"/>
          <w:b/>
          <w:bCs/>
        </w:rPr>
        <w:t>; TAKES</w:t>
      </w:r>
      <w:r w:rsidRPr="00EE777A">
        <w:rPr>
          <w:rFonts w:asciiTheme="majorHAnsi" w:hAnsiTheme="majorHAnsi" w:cs="Arial"/>
          <w:b/>
          <w:bCs/>
        </w:rPr>
        <w:t xml:space="preserve"> </w:t>
      </w:r>
      <w:r>
        <w:rPr>
          <w:rFonts w:asciiTheme="majorHAnsi" w:hAnsiTheme="majorHAnsi" w:cs="Arial"/>
          <w:b/>
          <w:bCs/>
        </w:rPr>
        <w:t>POPULAR</w:t>
      </w:r>
      <w:r w:rsidRPr="00EE777A">
        <w:rPr>
          <w:rFonts w:asciiTheme="majorHAnsi" w:hAnsiTheme="majorHAnsi" w:cs="Arial"/>
          <w:b/>
          <w:bCs/>
        </w:rPr>
        <w:t xml:space="preserve"> PALETTE</w:t>
      </w:r>
      <w:r>
        <w:rPr>
          <w:rFonts w:asciiTheme="majorHAnsi" w:hAnsiTheme="majorHAnsi" w:cs="Arial"/>
          <w:b/>
          <w:bCs/>
        </w:rPr>
        <w:t xml:space="preserve"> TO NEXT LEVEL</w:t>
      </w:r>
    </w:p>
    <w:p w14:paraId="1A91AE73" w14:textId="351B8C02" w:rsidR="00E87F2F" w:rsidRPr="00CD30EF" w:rsidRDefault="000E5AA4" w:rsidP="00E87F2F">
      <w:pPr>
        <w:spacing w:line="288" w:lineRule="auto"/>
        <w:ind w:right="-540"/>
        <w:jc w:val="center"/>
        <w:rPr>
          <w:rFonts w:asciiTheme="majorHAnsi" w:hAnsiTheme="majorHAnsi" w:cs="Arial"/>
          <w:bCs/>
          <w:i/>
        </w:rPr>
      </w:pPr>
      <w:r>
        <w:rPr>
          <w:rFonts w:asciiTheme="majorHAnsi" w:hAnsiTheme="majorHAnsi" w:cs="Arial"/>
          <w:bCs/>
          <w:i/>
        </w:rPr>
        <w:t>Introducing the</w:t>
      </w:r>
      <w:r w:rsidR="002407C7" w:rsidRPr="00CD30EF">
        <w:rPr>
          <w:rFonts w:asciiTheme="majorHAnsi" w:hAnsiTheme="majorHAnsi" w:cs="Arial"/>
          <w:bCs/>
          <w:i/>
        </w:rPr>
        <w:t xml:space="preserve"> purest </w:t>
      </w:r>
      <w:r w:rsidR="003C0CE5" w:rsidRPr="00CD30EF">
        <w:rPr>
          <w:rFonts w:asciiTheme="majorHAnsi" w:hAnsiTheme="majorHAnsi" w:cs="Arial"/>
          <w:bCs/>
          <w:i/>
        </w:rPr>
        <w:t xml:space="preserve">and brightest white </w:t>
      </w:r>
      <w:r w:rsidR="002407C7" w:rsidRPr="00CD30EF">
        <w:rPr>
          <w:rFonts w:asciiTheme="majorHAnsi" w:hAnsiTheme="majorHAnsi" w:cs="Arial"/>
          <w:bCs/>
          <w:i/>
        </w:rPr>
        <w:t>colo</w:t>
      </w:r>
      <w:r w:rsidR="009C3C3C" w:rsidRPr="00CD30EF">
        <w:rPr>
          <w:rFonts w:asciiTheme="majorHAnsi" w:hAnsiTheme="majorHAnsi" w:cs="Arial"/>
          <w:bCs/>
          <w:i/>
        </w:rPr>
        <w:t>u</w:t>
      </w:r>
      <w:r w:rsidR="002407C7" w:rsidRPr="00CD30EF">
        <w:rPr>
          <w:rFonts w:asciiTheme="majorHAnsi" w:hAnsiTheme="majorHAnsi" w:cs="Arial"/>
          <w:bCs/>
          <w:i/>
        </w:rPr>
        <w:t xml:space="preserve">r quartz surface </w:t>
      </w:r>
      <w:r w:rsidR="003C0CE5" w:rsidRPr="00CD30EF">
        <w:rPr>
          <w:rFonts w:asciiTheme="majorHAnsi" w:hAnsiTheme="majorHAnsi" w:cs="Arial"/>
          <w:bCs/>
          <w:i/>
        </w:rPr>
        <w:t>available to market</w:t>
      </w:r>
    </w:p>
    <w:p w14:paraId="65EF6669" w14:textId="61DE2C5F" w:rsidR="00021A05" w:rsidRPr="00CD30EF" w:rsidRDefault="00021A05" w:rsidP="00E87F2F">
      <w:pPr>
        <w:spacing w:line="288" w:lineRule="auto"/>
        <w:ind w:right="-540"/>
        <w:jc w:val="center"/>
        <w:rPr>
          <w:rFonts w:asciiTheme="majorHAnsi" w:hAnsiTheme="majorHAnsi" w:cs="Arial"/>
          <w:bCs/>
          <w:i/>
        </w:rPr>
      </w:pPr>
      <w:r w:rsidRPr="00CD30EF">
        <w:rPr>
          <w:rFonts w:asciiTheme="majorHAnsi" w:hAnsiTheme="majorHAnsi"/>
        </w:rPr>
        <w:t xml:space="preserve"> </w:t>
      </w:r>
    </w:p>
    <w:p w14:paraId="37C8FEE0" w14:textId="294643F5" w:rsidR="003C0CE5" w:rsidRPr="00CD30EF" w:rsidRDefault="004377AE" w:rsidP="00CD30EF">
      <w:pPr>
        <w:pStyle w:val="PlainText"/>
        <w:ind w:right="-540"/>
        <w:jc w:val="both"/>
        <w:rPr>
          <w:rFonts w:asciiTheme="majorHAnsi" w:hAnsiTheme="majorHAnsi"/>
          <w:sz w:val="22"/>
          <w:szCs w:val="22"/>
          <w:lang w:val="en-US"/>
        </w:rPr>
      </w:pPr>
      <w:r w:rsidRPr="00CD30EF">
        <w:rPr>
          <w:rFonts w:asciiTheme="majorHAnsi" w:hAnsiTheme="majorHAnsi"/>
          <w:b/>
          <w:sz w:val="22"/>
          <w:szCs w:val="22"/>
          <w:lang w:val="en-US"/>
        </w:rPr>
        <w:t>TORONTO</w:t>
      </w:r>
      <w:r w:rsidR="000852F5">
        <w:rPr>
          <w:rFonts w:asciiTheme="majorHAnsi" w:hAnsiTheme="majorHAnsi"/>
          <w:b/>
          <w:sz w:val="22"/>
          <w:szCs w:val="22"/>
          <w:lang w:val="en-US"/>
        </w:rPr>
        <w:t>, ON</w:t>
      </w:r>
      <w:r w:rsidRPr="00CD30EF">
        <w:rPr>
          <w:rFonts w:asciiTheme="majorHAnsi" w:hAnsiTheme="majorHAnsi"/>
          <w:b/>
          <w:sz w:val="22"/>
          <w:szCs w:val="22"/>
          <w:lang w:val="en-US"/>
        </w:rPr>
        <w:t xml:space="preserve"> </w:t>
      </w:r>
      <w:r w:rsidR="00021A05" w:rsidRPr="00CD30EF">
        <w:rPr>
          <w:rFonts w:asciiTheme="majorHAnsi" w:hAnsiTheme="majorHAnsi"/>
          <w:b/>
          <w:sz w:val="22"/>
          <w:szCs w:val="22"/>
          <w:lang w:val="en-US"/>
        </w:rPr>
        <w:t>(</w:t>
      </w:r>
      <w:r w:rsidR="003C0CE5" w:rsidRPr="00CD30EF">
        <w:rPr>
          <w:rFonts w:asciiTheme="majorHAnsi" w:hAnsiTheme="majorHAnsi"/>
          <w:b/>
          <w:sz w:val="22"/>
          <w:szCs w:val="22"/>
          <w:lang w:val="en-US"/>
        </w:rPr>
        <w:t>November</w:t>
      </w:r>
      <w:r w:rsidR="009C3C3C" w:rsidRPr="00CD30EF">
        <w:rPr>
          <w:rFonts w:asciiTheme="majorHAnsi" w:hAnsiTheme="majorHAnsi"/>
          <w:b/>
          <w:sz w:val="22"/>
          <w:szCs w:val="22"/>
          <w:lang w:val="en-US"/>
        </w:rPr>
        <w:t xml:space="preserve"> 22</w:t>
      </w:r>
      <w:r w:rsidR="006C3FB7" w:rsidRPr="00CD30EF">
        <w:rPr>
          <w:rFonts w:asciiTheme="majorHAnsi" w:hAnsiTheme="majorHAnsi"/>
          <w:b/>
          <w:sz w:val="22"/>
          <w:szCs w:val="22"/>
          <w:lang w:val="en-US"/>
        </w:rPr>
        <w:t>, 2016</w:t>
      </w:r>
      <w:r w:rsidR="00021A05" w:rsidRPr="00CD30EF">
        <w:rPr>
          <w:rFonts w:asciiTheme="majorHAnsi" w:hAnsiTheme="majorHAnsi"/>
          <w:b/>
          <w:sz w:val="22"/>
          <w:szCs w:val="22"/>
          <w:lang w:val="en-US"/>
        </w:rPr>
        <w:t>) –</w:t>
      </w:r>
      <w:r w:rsidR="00485032" w:rsidRPr="00CD30EF">
        <w:rPr>
          <w:rFonts w:asciiTheme="majorHAnsi" w:hAnsiTheme="majorHAnsi"/>
          <w:b/>
          <w:sz w:val="22"/>
          <w:szCs w:val="22"/>
          <w:lang w:val="en-US"/>
        </w:rPr>
        <w:t xml:space="preserve"> </w:t>
      </w:r>
      <w:proofErr w:type="spellStart"/>
      <w:r w:rsidR="006C3FB7" w:rsidRPr="00941661">
        <w:rPr>
          <w:rFonts w:asciiTheme="majorHAnsi" w:hAnsiTheme="majorHAnsi"/>
          <w:sz w:val="22"/>
          <w:szCs w:val="22"/>
          <w:lang w:val="en-US"/>
        </w:rPr>
        <w:t>Silestone</w:t>
      </w:r>
      <w:proofErr w:type="spellEnd"/>
      <w:r w:rsidR="006C3FB7" w:rsidRPr="00CD30EF">
        <w:rPr>
          <w:rFonts w:asciiTheme="majorHAnsi" w:hAnsiTheme="majorHAnsi"/>
          <w:sz w:val="22"/>
          <w:szCs w:val="22"/>
          <w:lang w:val="en-US"/>
        </w:rPr>
        <w:t xml:space="preserve">, the world leader in quartz surfacing, </w:t>
      </w:r>
      <w:r w:rsidR="003C0CE5" w:rsidRPr="00CD30EF">
        <w:rPr>
          <w:rFonts w:asciiTheme="majorHAnsi" w:hAnsiTheme="majorHAnsi"/>
          <w:sz w:val="22"/>
          <w:szCs w:val="22"/>
          <w:lang w:val="en-US"/>
        </w:rPr>
        <w:t xml:space="preserve">launches </w:t>
      </w:r>
      <w:r w:rsidR="003C0CE5" w:rsidRPr="00CD30EF">
        <w:rPr>
          <w:rFonts w:asciiTheme="majorHAnsi" w:hAnsiTheme="majorHAnsi"/>
          <w:b/>
          <w:sz w:val="22"/>
          <w:szCs w:val="22"/>
          <w:lang w:val="en-US"/>
        </w:rPr>
        <w:t xml:space="preserve">Iconic White, </w:t>
      </w:r>
      <w:r w:rsidR="003C0CE5" w:rsidRPr="00CD30EF">
        <w:rPr>
          <w:rFonts w:asciiTheme="majorHAnsi" w:hAnsiTheme="majorHAnsi"/>
          <w:sz w:val="22"/>
          <w:szCs w:val="22"/>
          <w:lang w:val="en-US"/>
        </w:rPr>
        <w:t xml:space="preserve">the purest, lightest and brightest white </w:t>
      </w:r>
      <w:r w:rsidR="00941661">
        <w:rPr>
          <w:rFonts w:asciiTheme="majorHAnsi" w:hAnsiTheme="majorHAnsi"/>
          <w:sz w:val="22"/>
          <w:szCs w:val="22"/>
          <w:lang w:val="en-US"/>
        </w:rPr>
        <w:t xml:space="preserve">hue </w:t>
      </w:r>
      <w:r w:rsidR="003C0CE5" w:rsidRPr="00CD30EF">
        <w:rPr>
          <w:rFonts w:asciiTheme="majorHAnsi" w:hAnsiTheme="majorHAnsi"/>
          <w:sz w:val="22"/>
          <w:szCs w:val="22"/>
          <w:lang w:val="en-US"/>
        </w:rPr>
        <w:t>currently available</w:t>
      </w:r>
      <w:r w:rsidR="00C935E7" w:rsidRPr="00CD30EF">
        <w:rPr>
          <w:rFonts w:asciiTheme="majorHAnsi" w:hAnsiTheme="majorHAnsi"/>
          <w:sz w:val="22"/>
          <w:szCs w:val="22"/>
          <w:lang w:val="en-US"/>
        </w:rPr>
        <w:t xml:space="preserve"> on the market for</w:t>
      </w:r>
      <w:r w:rsidR="003C0CE5" w:rsidRPr="00CD30EF">
        <w:rPr>
          <w:rFonts w:asciiTheme="majorHAnsi" w:hAnsiTheme="majorHAnsi"/>
          <w:sz w:val="22"/>
          <w:szCs w:val="22"/>
          <w:lang w:val="en-US"/>
        </w:rPr>
        <w:t xml:space="preserve"> quartz </w:t>
      </w:r>
      <w:r w:rsidR="00C935E7" w:rsidRPr="00CD30EF">
        <w:rPr>
          <w:rFonts w:asciiTheme="majorHAnsi" w:hAnsiTheme="majorHAnsi"/>
          <w:sz w:val="22"/>
          <w:szCs w:val="22"/>
          <w:lang w:val="en-US"/>
        </w:rPr>
        <w:t>materials</w:t>
      </w:r>
      <w:r w:rsidR="003C0CE5" w:rsidRPr="00CD30EF">
        <w:rPr>
          <w:rFonts w:asciiTheme="majorHAnsi" w:hAnsiTheme="majorHAnsi"/>
          <w:sz w:val="22"/>
          <w:szCs w:val="22"/>
          <w:lang w:val="en-US"/>
        </w:rPr>
        <w:t>.</w:t>
      </w:r>
    </w:p>
    <w:p w14:paraId="625F1860" w14:textId="77777777" w:rsidR="003C0CE5" w:rsidRPr="00CD30EF" w:rsidRDefault="003C0CE5" w:rsidP="00CD30EF">
      <w:pPr>
        <w:pStyle w:val="PlainText"/>
        <w:ind w:right="-540"/>
        <w:jc w:val="both"/>
        <w:rPr>
          <w:rFonts w:asciiTheme="majorHAnsi" w:hAnsiTheme="majorHAnsi"/>
          <w:sz w:val="22"/>
          <w:szCs w:val="22"/>
          <w:lang w:val="en-US"/>
        </w:rPr>
      </w:pPr>
    </w:p>
    <w:p w14:paraId="16C3B962" w14:textId="12FFF973" w:rsidR="00212E9F" w:rsidRPr="00CD30EF" w:rsidRDefault="00212E9F" w:rsidP="00CD30EF">
      <w:pPr>
        <w:pStyle w:val="PlainText"/>
        <w:ind w:right="-540"/>
        <w:jc w:val="both"/>
        <w:rPr>
          <w:rFonts w:asciiTheme="majorHAnsi" w:hAnsiTheme="majorHAnsi"/>
          <w:sz w:val="22"/>
          <w:szCs w:val="22"/>
          <w:lang w:val="en-US"/>
        </w:rPr>
      </w:pPr>
      <w:r w:rsidRPr="00CD30EF">
        <w:rPr>
          <w:rFonts w:asciiTheme="majorHAnsi" w:hAnsiTheme="majorHAnsi"/>
          <w:noProof/>
          <w:snapToGrid/>
          <w:sz w:val="22"/>
          <w:szCs w:val="22"/>
        </w:rPr>
        <w:drawing>
          <wp:anchor distT="0" distB="0" distL="114300" distR="114300" simplePos="0" relativeHeight="251657216" behindDoc="0" locked="0" layoutInCell="1" allowOverlap="1" wp14:anchorId="54D6EFDB" wp14:editId="06AC49B6">
            <wp:simplePos x="0" y="0"/>
            <wp:positionH relativeFrom="column">
              <wp:posOffset>0</wp:posOffset>
            </wp:positionH>
            <wp:positionV relativeFrom="paragraph">
              <wp:posOffset>582930</wp:posOffset>
            </wp:positionV>
            <wp:extent cx="2628900" cy="2618740"/>
            <wp:effectExtent l="0" t="0" r="12700" b="0"/>
            <wp:wrapSquare wrapText="bothSides"/>
            <wp:docPr id="1" name="Picture 1" descr="Macintosh HD:Users:madeleinetabing:Desktop:Screen Shot 2016-10-25 at 3.36.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deleinetabing:Desktop:Screen Shot 2016-10-25 at 3.36.54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2618740"/>
                    </a:xfrm>
                    <a:prstGeom prst="rect">
                      <a:avLst/>
                    </a:prstGeom>
                    <a:noFill/>
                    <a:ln>
                      <a:noFill/>
                    </a:ln>
                  </pic:spPr>
                </pic:pic>
              </a:graphicData>
            </a:graphic>
            <wp14:sizeRelH relativeFrom="page">
              <wp14:pctWidth>0</wp14:pctWidth>
            </wp14:sizeRelH>
            <wp14:sizeRelV relativeFrom="page">
              <wp14:pctHeight>0</wp14:pctHeight>
            </wp14:sizeRelV>
          </wp:anchor>
        </w:drawing>
      </w:r>
      <w:r w:rsidR="003C0CE5" w:rsidRPr="00CD30EF">
        <w:rPr>
          <w:rFonts w:asciiTheme="majorHAnsi" w:hAnsiTheme="majorHAnsi"/>
          <w:sz w:val="22"/>
          <w:szCs w:val="22"/>
          <w:lang w:val="en-US"/>
        </w:rPr>
        <w:t xml:space="preserve">Building </w:t>
      </w:r>
      <w:r w:rsidR="00120F94" w:rsidRPr="00CD30EF">
        <w:rPr>
          <w:rFonts w:asciiTheme="majorHAnsi" w:hAnsiTheme="majorHAnsi"/>
          <w:sz w:val="22"/>
          <w:szCs w:val="22"/>
          <w:lang w:val="en-US"/>
        </w:rPr>
        <w:t xml:space="preserve">on </w:t>
      </w:r>
      <w:r w:rsidR="00630284" w:rsidRPr="00CD30EF">
        <w:rPr>
          <w:rFonts w:asciiTheme="majorHAnsi" w:hAnsiTheme="majorHAnsi"/>
          <w:sz w:val="22"/>
          <w:szCs w:val="22"/>
          <w:lang w:val="en-US"/>
        </w:rPr>
        <w:t>Silestone’s</w:t>
      </w:r>
      <w:r w:rsidR="003C0CE5" w:rsidRPr="00CD30EF">
        <w:rPr>
          <w:rFonts w:asciiTheme="majorHAnsi" w:hAnsiTheme="majorHAnsi"/>
          <w:sz w:val="22"/>
          <w:szCs w:val="22"/>
          <w:lang w:val="en-US"/>
        </w:rPr>
        <w:t xml:space="preserve"> success of </w:t>
      </w:r>
      <w:r w:rsidR="00CB5F52" w:rsidRPr="00CD30EF">
        <w:rPr>
          <w:rFonts w:asciiTheme="majorHAnsi" w:hAnsiTheme="majorHAnsi"/>
          <w:sz w:val="22"/>
          <w:szCs w:val="22"/>
          <w:lang w:val="en-US"/>
        </w:rPr>
        <w:t xml:space="preserve">its </w:t>
      </w:r>
      <w:r w:rsidR="003C0CE5" w:rsidRPr="00CD30EF">
        <w:rPr>
          <w:rFonts w:asciiTheme="majorHAnsi" w:hAnsiTheme="majorHAnsi"/>
          <w:sz w:val="22"/>
          <w:szCs w:val="22"/>
          <w:lang w:val="en-US"/>
        </w:rPr>
        <w:t>White Zeus and White Zeus Extreme colo</w:t>
      </w:r>
      <w:r w:rsidR="004377AE" w:rsidRPr="00CD30EF">
        <w:rPr>
          <w:rFonts w:asciiTheme="majorHAnsi" w:hAnsiTheme="majorHAnsi"/>
          <w:sz w:val="22"/>
          <w:szCs w:val="22"/>
          <w:lang w:val="en-US"/>
        </w:rPr>
        <w:t>u</w:t>
      </w:r>
      <w:r w:rsidR="003C0CE5" w:rsidRPr="00CD30EF">
        <w:rPr>
          <w:rFonts w:asciiTheme="majorHAnsi" w:hAnsiTheme="majorHAnsi"/>
          <w:sz w:val="22"/>
          <w:szCs w:val="22"/>
          <w:lang w:val="en-US"/>
        </w:rPr>
        <w:t>rs, two of the best</w:t>
      </w:r>
      <w:r w:rsidR="007924B9" w:rsidRPr="00CD30EF">
        <w:rPr>
          <w:rFonts w:asciiTheme="majorHAnsi" w:hAnsiTheme="majorHAnsi"/>
          <w:sz w:val="22"/>
          <w:szCs w:val="22"/>
          <w:lang w:val="en-US"/>
        </w:rPr>
        <w:t>-</w:t>
      </w:r>
      <w:r w:rsidR="003C0CE5" w:rsidRPr="00CD30EF">
        <w:rPr>
          <w:rFonts w:asciiTheme="majorHAnsi" w:hAnsiTheme="majorHAnsi"/>
          <w:sz w:val="22"/>
          <w:szCs w:val="22"/>
          <w:lang w:val="en-US"/>
        </w:rPr>
        <w:t>selling colo</w:t>
      </w:r>
      <w:r w:rsidR="004377AE" w:rsidRPr="00CD30EF">
        <w:rPr>
          <w:rFonts w:asciiTheme="majorHAnsi" w:hAnsiTheme="majorHAnsi"/>
          <w:sz w:val="22"/>
          <w:szCs w:val="22"/>
          <w:lang w:val="en-US"/>
        </w:rPr>
        <w:t>u</w:t>
      </w:r>
      <w:r w:rsidR="003C0CE5" w:rsidRPr="00CD30EF">
        <w:rPr>
          <w:rFonts w:asciiTheme="majorHAnsi" w:hAnsiTheme="majorHAnsi"/>
          <w:sz w:val="22"/>
          <w:szCs w:val="22"/>
          <w:lang w:val="en-US"/>
        </w:rPr>
        <w:t xml:space="preserve">rs in the brand’s history, </w:t>
      </w:r>
      <w:r w:rsidR="003C0CE5" w:rsidRPr="00941661">
        <w:rPr>
          <w:rFonts w:asciiTheme="majorHAnsi" w:hAnsiTheme="majorHAnsi"/>
          <w:b/>
          <w:sz w:val="22"/>
          <w:szCs w:val="22"/>
          <w:lang w:val="en-US"/>
        </w:rPr>
        <w:t>Iconic White</w:t>
      </w:r>
      <w:r w:rsidR="003C0CE5" w:rsidRPr="00CD30EF">
        <w:rPr>
          <w:rFonts w:asciiTheme="majorHAnsi" w:hAnsiTheme="majorHAnsi"/>
          <w:sz w:val="22"/>
          <w:szCs w:val="22"/>
          <w:lang w:val="en-US"/>
        </w:rPr>
        <w:t xml:space="preserve"> </w:t>
      </w:r>
      <w:r w:rsidR="007924B9" w:rsidRPr="00CD30EF">
        <w:rPr>
          <w:rFonts w:asciiTheme="majorHAnsi" w:hAnsiTheme="majorHAnsi"/>
          <w:sz w:val="22"/>
          <w:szCs w:val="22"/>
          <w:lang w:val="en-US"/>
        </w:rPr>
        <w:t>takes</w:t>
      </w:r>
      <w:r w:rsidR="00120F94" w:rsidRPr="00CD30EF">
        <w:rPr>
          <w:rFonts w:asciiTheme="majorHAnsi" w:hAnsiTheme="majorHAnsi"/>
          <w:sz w:val="22"/>
          <w:szCs w:val="22"/>
          <w:lang w:val="en-US"/>
        </w:rPr>
        <w:t xml:space="preserve"> popular white quartz to the next level with</w:t>
      </w:r>
      <w:r w:rsidR="003C0CE5" w:rsidRPr="00CD30EF">
        <w:rPr>
          <w:rFonts w:asciiTheme="majorHAnsi" w:hAnsiTheme="majorHAnsi"/>
          <w:sz w:val="22"/>
          <w:szCs w:val="22"/>
          <w:lang w:val="en-US"/>
        </w:rPr>
        <w:t xml:space="preserve"> </w:t>
      </w:r>
      <w:r w:rsidR="00120F94" w:rsidRPr="00CD30EF">
        <w:rPr>
          <w:rFonts w:asciiTheme="majorHAnsi" w:hAnsiTheme="majorHAnsi"/>
          <w:sz w:val="22"/>
          <w:szCs w:val="22"/>
          <w:lang w:val="en-US"/>
        </w:rPr>
        <w:t xml:space="preserve">its </w:t>
      </w:r>
      <w:r w:rsidR="003C0CE5" w:rsidRPr="00CD30EF">
        <w:rPr>
          <w:rFonts w:asciiTheme="majorHAnsi" w:hAnsiTheme="majorHAnsi"/>
          <w:sz w:val="22"/>
          <w:szCs w:val="22"/>
          <w:lang w:val="en-US"/>
        </w:rPr>
        <w:t xml:space="preserve">unparalleled </w:t>
      </w:r>
      <w:r w:rsidR="007924B9" w:rsidRPr="00CD30EF">
        <w:rPr>
          <w:rFonts w:asciiTheme="majorHAnsi" w:hAnsiTheme="majorHAnsi"/>
          <w:sz w:val="22"/>
          <w:szCs w:val="22"/>
          <w:lang w:val="en-US"/>
        </w:rPr>
        <w:t>vibrant</w:t>
      </w:r>
      <w:r w:rsidR="003C0CE5" w:rsidRPr="00CD30EF">
        <w:rPr>
          <w:rFonts w:asciiTheme="majorHAnsi" w:hAnsiTheme="majorHAnsi"/>
          <w:sz w:val="22"/>
          <w:szCs w:val="22"/>
          <w:lang w:val="en-US"/>
        </w:rPr>
        <w:t xml:space="preserve">, </w:t>
      </w:r>
      <w:r w:rsidR="00712EB6" w:rsidRPr="00CD30EF">
        <w:rPr>
          <w:rFonts w:asciiTheme="majorHAnsi" w:hAnsiTheme="majorHAnsi"/>
          <w:sz w:val="22"/>
          <w:szCs w:val="22"/>
          <w:lang w:val="en-US"/>
        </w:rPr>
        <w:t>refined</w:t>
      </w:r>
      <w:r w:rsidR="007924B9" w:rsidRPr="00CD30EF">
        <w:rPr>
          <w:rFonts w:asciiTheme="majorHAnsi" w:hAnsiTheme="majorHAnsi"/>
          <w:sz w:val="22"/>
          <w:szCs w:val="22"/>
          <w:lang w:val="en-US"/>
        </w:rPr>
        <w:t xml:space="preserve"> </w:t>
      </w:r>
      <w:r w:rsidR="003C0CE5" w:rsidRPr="00CD30EF">
        <w:rPr>
          <w:rFonts w:asciiTheme="majorHAnsi" w:hAnsiTheme="majorHAnsi"/>
          <w:sz w:val="22"/>
          <w:szCs w:val="22"/>
          <w:lang w:val="en-US"/>
        </w:rPr>
        <w:t xml:space="preserve">and </w:t>
      </w:r>
      <w:r w:rsidR="00712EB6" w:rsidRPr="00CD30EF">
        <w:rPr>
          <w:rFonts w:asciiTheme="majorHAnsi" w:hAnsiTheme="majorHAnsi"/>
          <w:sz w:val="22"/>
          <w:szCs w:val="22"/>
          <w:lang w:val="en-US"/>
        </w:rPr>
        <w:t xml:space="preserve">luminous </w:t>
      </w:r>
      <w:r w:rsidR="00120F94" w:rsidRPr="00CD30EF">
        <w:rPr>
          <w:rFonts w:asciiTheme="majorHAnsi" w:hAnsiTheme="majorHAnsi"/>
          <w:sz w:val="22"/>
          <w:szCs w:val="22"/>
          <w:lang w:val="en-US"/>
        </w:rPr>
        <w:t>appearance</w:t>
      </w:r>
      <w:r w:rsidR="003C0CE5" w:rsidRPr="00CD30EF">
        <w:rPr>
          <w:rFonts w:asciiTheme="majorHAnsi" w:hAnsiTheme="majorHAnsi"/>
          <w:sz w:val="22"/>
          <w:szCs w:val="22"/>
          <w:lang w:val="en-US"/>
        </w:rPr>
        <w:t>.</w:t>
      </w:r>
    </w:p>
    <w:p w14:paraId="2E1998F4" w14:textId="1E1DF9DB" w:rsidR="00FE053F" w:rsidRPr="00CD30EF" w:rsidRDefault="007F16B0" w:rsidP="00CD30EF">
      <w:pPr>
        <w:pStyle w:val="PlainText"/>
        <w:ind w:right="-540"/>
        <w:jc w:val="both"/>
        <w:rPr>
          <w:rFonts w:asciiTheme="majorHAnsi" w:hAnsiTheme="majorHAnsi"/>
          <w:sz w:val="22"/>
          <w:szCs w:val="22"/>
          <w:lang w:val="en-US"/>
        </w:rPr>
      </w:pPr>
      <w:r w:rsidRPr="00CD30EF">
        <w:rPr>
          <w:rFonts w:asciiTheme="majorHAnsi" w:hAnsiTheme="majorHAnsi"/>
          <w:sz w:val="22"/>
          <w:szCs w:val="22"/>
          <w:lang w:val="en-US"/>
        </w:rPr>
        <w:t>White</w:t>
      </w:r>
      <w:r w:rsidR="00630284" w:rsidRPr="00CD30EF">
        <w:rPr>
          <w:rFonts w:asciiTheme="majorHAnsi" w:hAnsiTheme="majorHAnsi"/>
          <w:sz w:val="22"/>
          <w:szCs w:val="22"/>
          <w:lang w:val="en-US"/>
        </w:rPr>
        <w:t xml:space="preserve">, often an integral and essential part of modern design, embraces </w:t>
      </w:r>
      <w:r w:rsidRPr="00CD30EF">
        <w:rPr>
          <w:rFonts w:asciiTheme="majorHAnsi" w:hAnsiTheme="majorHAnsi"/>
          <w:sz w:val="22"/>
          <w:szCs w:val="22"/>
          <w:lang w:val="en-US"/>
        </w:rPr>
        <w:t>clean, uncluttered spaces</w:t>
      </w:r>
      <w:r w:rsidR="00630284" w:rsidRPr="00CD30EF">
        <w:rPr>
          <w:rFonts w:asciiTheme="majorHAnsi" w:hAnsiTheme="majorHAnsi"/>
          <w:sz w:val="22"/>
          <w:szCs w:val="22"/>
          <w:lang w:val="en-US"/>
        </w:rPr>
        <w:t>.</w:t>
      </w:r>
      <w:r w:rsidRPr="00CD30EF">
        <w:rPr>
          <w:rFonts w:asciiTheme="majorHAnsi" w:hAnsiTheme="majorHAnsi"/>
          <w:sz w:val="22"/>
          <w:szCs w:val="22"/>
          <w:lang w:val="en-US"/>
        </w:rPr>
        <w:t xml:space="preserve"> Iconic White provides a</w:t>
      </w:r>
      <w:r w:rsidR="00CB5F52" w:rsidRPr="00CD30EF">
        <w:rPr>
          <w:rFonts w:asciiTheme="majorHAnsi" w:hAnsiTheme="majorHAnsi"/>
          <w:sz w:val="22"/>
          <w:szCs w:val="22"/>
          <w:lang w:val="en-US"/>
        </w:rPr>
        <w:t>n even</w:t>
      </w:r>
      <w:r w:rsidR="00630284" w:rsidRPr="00CD30EF">
        <w:rPr>
          <w:rFonts w:asciiTheme="majorHAnsi" w:hAnsiTheme="majorHAnsi"/>
          <w:sz w:val="22"/>
          <w:szCs w:val="22"/>
          <w:lang w:val="en-US"/>
        </w:rPr>
        <w:t xml:space="preserve"> </w:t>
      </w:r>
      <w:r w:rsidRPr="00CD30EF">
        <w:rPr>
          <w:rFonts w:asciiTheme="majorHAnsi" w:hAnsiTheme="majorHAnsi"/>
          <w:sz w:val="22"/>
          <w:szCs w:val="22"/>
          <w:lang w:val="en-US"/>
        </w:rPr>
        <w:t>pure</w:t>
      </w:r>
      <w:r w:rsidR="00CB5F52" w:rsidRPr="00CD30EF">
        <w:rPr>
          <w:rFonts w:asciiTheme="majorHAnsi" w:hAnsiTheme="majorHAnsi"/>
          <w:sz w:val="22"/>
          <w:szCs w:val="22"/>
          <w:lang w:val="en-US"/>
        </w:rPr>
        <w:t>r</w:t>
      </w:r>
      <w:r w:rsidRPr="00CD30EF">
        <w:rPr>
          <w:rFonts w:asciiTheme="majorHAnsi" w:hAnsiTheme="majorHAnsi"/>
          <w:sz w:val="22"/>
          <w:szCs w:val="22"/>
          <w:lang w:val="en-US"/>
        </w:rPr>
        <w:t xml:space="preserve"> white</w:t>
      </w:r>
      <w:r w:rsidR="00630284" w:rsidRPr="00CD30EF">
        <w:rPr>
          <w:rFonts w:asciiTheme="majorHAnsi" w:hAnsiTheme="majorHAnsi"/>
          <w:sz w:val="22"/>
          <w:szCs w:val="22"/>
          <w:lang w:val="en-US"/>
        </w:rPr>
        <w:t xml:space="preserve"> </w:t>
      </w:r>
      <w:r w:rsidR="00CB5F52" w:rsidRPr="00CD30EF">
        <w:rPr>
          <w:rFonts w:asciiTheme="majorHAnsi" w:hAnsiTheme="majorHAnsi"/>
          <w:sz w:val="22"/>
          <w:szCs w:val="22"/>
          <w:lang w:val="en-US"/>
        </w:rPr>
        <w:t xml:space="preserve">than its predecessors </w:t>
      </w:r>
      <w:r w:rsidR="00630284" w:rsidRPr="00CD30EF">
        <w:rPr>
          <w:rFonts w:asciiTheme="majorHAnsi" w:hAnsiTheme="majorHAnsi"/>
          <w:sz w:val="22"/>
          <w:szCs w:val="22"/>
          <w:lang w:val="en-US"/>
        </w:rPr>
        <w:t xml:space="preserve">with </w:t>
      </w:r>
      <w:r w:rsidR="00712EB6" w:rsidRPr="00CD30EF">
        <w:rPr>
          <w:rFonts w:asciiTheme="majorHAnsi" w:hAnsiTheme="majorHAnsi"/>
          <w:sz w:val="22"/>
          <w:szCs w:val="22"/>
          <w:lang w:val="en-US"/>
        </w:rPr>
        <w:t xml:space="preserve">a </w:t>
      </w:r>
      <w:r w:rsidR="00630284" w:rsidRPr="00CD30EF">
        <w:rPr>
          <w:rFonts w:asciiTheme="majorHAnsi" w:hAnsiTheme="majorHAnsi"/>
          <w:sz w:val="22"/>
          <w:szCs w:val="22"/>
          <w:lang w:val="en-US"/>
        </w:rPr>
        <w:t xml:space="preserve">myriad </w:t>
      </w:r>
      <w:r w:rsidR="00712EB6" w:rsidRPr="00CD30EF">
        <w:rPr>
          <w:rFonts w:asciiTheme="majorHAnsi" w:hAnsiTheme="majorHAnsi"/>
          <w:sz w:val="22"/>
          <w:szCs w:val="22"/>
          <w:lang w:val="en-US"/>
        </w:rPr>
        <w:t xml:space="preserve">of </w:t>
      </w:r>
      <w:r w:rsidR="00630284" w:rsidRPr="00CD30EF">
        <w:rPr>
          <w:rFonts w:asciiTheme="majorHAnsi" w:hAnsiTheme="majorHAnsi"/>
          <w:sz w:val="22"/>
          <w:szCs w:val="22"/>
          <w:lang w:val="en-US"/>
        </w:rPr>
        <w:t xml:space="preserve">applications across </w:t>
      </w:r>
      <w:r w:rsidRPr="00CD30EF">
        <w:rPr>
          <w:rFonts w:asciiTheme="majorHAnsi" w:hAnsiTheme="majorHAnsi"/>
          <w:sz w:val="22"/>
          <w:szCs w:val="22"/>
          <w:lang w:val="en-US"/>
        </w:rPr>
        <w:t>residential and commercial applications</w:t>
      </w:r>
      <w:r w:rsidR="00630284" w:rsidRPr="00CD30EF">
        <w:rPr>
          <w:rFonts w:asciiTheme="majorHAnsi" w:hAnsiTheme="majorHAnsi"/>
          <w:sz w:val="22"/>
          <w:szCs w:val="22"/>
          <w:lang w:val="en-US"/>
        </w:rPr>
        <w:t>, as well as</w:t>
      </w:r>
      <w:r w:rsidR="00F537D6" w:rsidRPr="00CD30EF">
        <w:rPr>
          <w:rFonts w:asciiTheme="majorHAnsi" w:hAnsiTheme="majorHAnsi"/>
          <w:sz w:val="22"/>
          <w:szCs w:val="22"/>
          <w:lang w:val="en-US"/>
        </w:rPr>
        <w:t xml:space="preserve"> hospitality settings,</w:t>
      </w:r>
      <w:r w:rsidR="00630284" w:rsidRPr="00CD30EF">
        <w:rPr>
          <w:rFonts w:asciiTheme="majorHAnsi" w:hAnsiTheme="majorHAnsi"/>
          <w:sz w:val="22"/>
          <w:szCs w:val="22"/>
          <w:lang w:val="en-US"/>
        </w:rPr>
        <w:t xml:space="preserve"> </w:t>
      </w:r>
      <w:r w:rsidR="00753C10" w:rsidRPr="00CD30EF">
        <w:rPr>
          <w:rFonts w:asciiTheme="majorHAnsi" w:hAnsiTheme="majorHAnsi"/>
          <w:sz w:val="22"/>
          <w:szCs w:val="22"/>
          <w:lang w:val="en-US"/>
        </w:rPr>
        <w:t>including</w:t>
      </w:r>
      <w:r w:rsidR="00630284" w:rsidRPr="00CD30EF">
        <w:rPr>
          <w:rFonts w:asciiTheme="majorHAnsi" w:hAnsiTheme="majorHAnsi"/>
          <w:sz w:val="22"/>
          <w:szCs w:val="22"/>
          <w:lang w:val="en-US"/>
        </w:rPr>
        <w:t xml:space="preserve"> </w:t>
      </w:r>
      <w:r w:rsidR="00F537D6" w:rsidRPr="00CD30EF">
        <w:rPr>
          <w:rFonts w:asciiTheme="majorHAnsi" w:hAnsiTheme="majorHAnsi"/>
          <w:sz w:val="22"/>
          <w:szCs w:val="22"/>
          <w:lang w:val="en-US"/>
        </w:rPr>
        <w:t>kitchen countertops, vanities, bar tops</w:t>
      </w:r>
      <w:r w:rsidR="00753C10" w:rsidRPr="00CD30EF">
        <w:rPr>
          <w:rFonts w:asciiTheme="majorHAnsi" w:hAnsiTheme="majorHAnsi"/>
          <w:sz w:val="22"/>
          <w:szCs w:val="22"/>
          <w:lang w:val="en-US"/>
        </w:rPr>
        <w:t>, wall cladding and more</w:t>
      </w:r>
      <w:r w:rsidR="00F537D6" w:rsidRPr="00CD30EF">
        <w:rPr>
          <w:rFonts w:asciiTheme="majorHAnsi" w:hAnsiTheme="majorHAnsi"/>
          <w:sz w:val="22"/>
          <w:szCs w:val="22"/>
          <w:lang w:val="en-US"/>
        </w:rPr>
        <w:t xml:space="preserve">. </w:t>
      </w:r>
    </w:p>
    <w:p w14:paraId="3F469282" w14:textId="77777777" w:rsidR="00EC4304" w:rsidRPr="00CD30EF" w:rsidRDefault="00EC4304" w:rsidP="00CD30EF">
      <w:pPr>
        <w:pStyle w:val="PlainText"/>
        <w:ind w:right="-540"/>
        <w:jc w:val="both"/>
        <w:rPr>
          <w:rFonts w:asciiTheme="majorHAnsi" w:hAnsiTheme="majorHAnsi"/>
          <w:sz w:val="22"/>
          <w:szCs w:val="22"/>
          <w:lang w:val="en-US"/>
        </w:rPr>
      </w:pPr>
    </w:p>
    <w:p w14:paraId="791D5B27" w14:textId="16703E8F" w:rsidR="00EC4304" w:rsidRPr="00CD30EF" w:rsidRDefault="00EC4304" w:rsidP="00CD30EF">
      <w:pPr>
        <w:pStyle w:val="PlainText"/>
        <w:ind w:right="-540"/>
        <w:jc w:val="both"/>
        <w:rPr>
          <w:rFonts w:asciiTheme="majorHAnsi" w:hAnsiTheme="majorHAnsi"/>
          <w:sz w:val="22"/>
          <w:szCs w:val="22"/>
          <w:lang w:val="en-US"/>
        </w:rPr>
      </w:pPr>
      <w:r w:rsidRPr="00CD30EF">
        <w:rPr>
          <w:rFonts w:asciiTheme="majorHAnsi" w:hAnsiTheme="majorHAnsi"/>
          <w:sz w:val="22"/>
          <w:szCs w:val="22"/>
          <w:lang w:val="en-US"/>
        </w:rPr>
        <w:t>Developing a colo</w:t>
      </w:r>
      <w:r w:rsidR="004377AE" w:rsidRPr="00CD30EF">
        <w:rPr>
          <w:rFonts w:asciiTheme="majorHAnsi" w:hAnsiTheme="majorHAnsi"/>
          <w:sz w:val="22"/>
          <w:szCs w:val="22"/>
          <w:lang w:val="en-US"/>
        </w:rPr>
        <w:t>u</w:t>
      </w:r>
      <w:r w:rsidRPr="00CD30EF">
        <w:rPr>
          <w:rFonts w:asciiTheme="majorHAnsi" w:hAnsiTheme="majorHAnsi"/>
          <w:sz w:val="22"/>
          <w:szCs w:val="22"/>
          <w:lang w:val="en-US"/>
        </w:rPr>
        <w:t>r with such an extraordinary degree of whiteness required significant innovation from the Cosentino Research and Development team</w:t>
      </w:r>
      <w:r w:rsidR="00F953A1" w:rsidRPr="00CD30EF">
        <w:rPr>
          <w:rFonts w:asciiTheme="majorHAnsi" w:hAnsiTheme="majorHAnsi"/>
          <w:sz w:val="22"/>
          <w:szCs w:val="22"/>
          <w:lang w:val="en-US"/>
        </w:rPr>
        <w:t xml:space="preserve"> to not only ensure its aesthetic, but </w:t>
      </w:r>
      <w:r w:rsidR="00712EB6" w:rsidRPr="00CD30EF">
        <w:rPr>
          <w:rFonts w:asciiTheme="majorHAnsi" w:hAnsiTheme="majorHAnsi"/>
          <w:sz w:val="22"/>
          <w:szCs w:val="22"/>
          <w:lang w:val="en-US"/>
        </w:rPr>
        <w:t xml:space="preserve">the </w:t>
      </w:r>
      <w:r w:rsidR="00F953A1" w:rsidRPr="00CD30EF">
        <w:rPr>
          <w:rFonts w:asciiTheme="majorHAnsi" w:hAnsiTheme="majorHAnsi"/>
          <w:sz w:val="22"/>
          <w:szCs w:val="22"/>
          <w:lang w:val="en-US"/>
        </w:rPr>
        <w:t>durability that makes it a category leader.</w:t>
      </w:r>
    </w:p>
    <w:p w14:paraId="3928E4BC" w14:textId="77777777" w:rsidR="008A57AB" w:rsidRPr="00CD30EF" w:rsidRDefault="008A57AB" w:rsidP="00CD30EF">
      <w:pPr>
        <w:pStyle w:val="PlainText"/>
        <w:ind w:right="-540"/>
        <w:jc w:val="both"/>
        <w:rPr>
          <w:rFonts w:asciiTheme="majorHAnsi" w:hAnsiTheme="majorHAnsi"/>
          <w:sz w:val="22"/>
          <w:szCs w:val="22"/>
          <w:lang w:val="en-US"/>
        </w:rPr>
      </w:pPr>
    </w:p>
    <w:p w14:paraId="7478A365" w14:textId="31FF3007" w:rsidR="006C3FB7" w:rsidRDefault="00FE053F" w:rsidP="00CD30EF">
      <w:pPr>
        <w:pStyle w:val="PlainText"/>
        <w:ind w:right="-540"/>
        <w:jc w:val="both"/>
        <w:rPr>
          <w:rFonts w:asciiTheme="majorHAnsi" w:hAnsiTheme="majorHAnsi"/>
          <w:bCs/>
          <w:sz w:val="22"/>
          <w:szCs w:val="22"/>
          <w:lang w:val="en-US"/>
        </w:rPr>
      </w:pPr>
      <w:r w:rsidRPr="00CD30EF">
        <w:rPr>
          <w:rFonts w:asciiTheme="majorHAnsi" w:hAnsiTheme="majorHAnsi"/>
          <w:sz w:val="22"/>
          <w:szCs w:val="22"/>
          <w:lang w:val="en-US"/>
        </w:rPr>
        <w:t>“</w:t>
      </w:r>
      <w:r w:rsidR="002407C7" w:rsidRPr="00CD30EF">
        <w:rPr>
          <w:rFonts w:asciiTheme="majorHAnsi" w:hAnsiTheme="majorHAnsi"/>
          <w:sz w:val="22"/>
          <w:szCs w:val="22"/>
          <w:lang w:val="en-US"/>
        </w:rPr>
        <w:t>Iconic White is for designers, architects and homeowners looking for the ultimate sleek, modern</w:t>
      </w:r>
      <w:r w:rsidR="00F953A1" w:rsidRPr="00CD30EF">
        <w:rPr>
          <w:rFonts w:asciiTheme="majorHAnsi" w:hAnsiTheme="majorHAnsi"/>
          <w:sz w:val="22"/>
          <w:szCs w:val="22"/>
          <w:lang w:val="en-US"/>
        </w:rPr>
        <w:t xml:space="preserve"> </w:t>
      </w:r>
      <w:r w:rsidR="002407C7" w:rsidRPr="00CD30EF">
        <w:rPr>
          <w:rFonts w:asciiTheme="majorHAnsi" w:hAnsiTheme="majorHAnsi"/>
          <w:sz w:val="22"/>
          <w:szCs w:val="22"/>
          <w:lang w:val="en-US"/>
        </w:rPr>
        <w:t xml:space="preserve">appearance </w:t>
      </w:r>
      <w:r w:rsidR="00F953A1" w:rsidRPr="00CD30EF">
        <w:rPr>
          <w:rFonts w:asciiTheme="majorHAnsi" w:hAnsiTheme="majorHAnsi"/>
          <w:sz w:val="22"/>
          <w:szCs w:val="22"/>
          <w:lang w:val="en-US"/>
        </w:rPr>
        <w:t>in their projects</w:t>
      </w:r>
      <w:r w:rsidR="00947FB9" w:rsidRPr="00CD30EF">
        <w:rPr>
          <w:rFonts w:asciiTheme="majorHAnsi" w:hAnsiTheme="majorHAnsi"/>
          <w:sz w:val="22"/>
          <w:szCs w:val="22"/>
          <w:lang w:val="en-US"/>
        </w:rPr>
        <w:t>,</w:t>
      </w:r>
      <w:r w:rsidR="00753C10" w:rsidRPr="00CD30EF">
        <w:rPr>
          <w:rFonts w:asciiTheme="majorHAnsi" w:hAnsiTheme="majorHAnsi"/>
          <w:sz w:val="22"/>
          <w:szCs w:val="22"/>
          <w:lang w:val="en-US"/>
        </w:rPr>
        <w:t xml:space="preserve"> </w:t>
      </w:r>
      <w:r w:rsidR="00947FB9" w:rsidRPr="00CD30EF">
        <w:rPr>
          <w:rFonts w:asciiTheme="majorHAnsi" w:hAnsiTheme="majorHAnsi"/>
          <w:sz w:val="22"/>
          <w:szCs w:val="22"/>
          <w:lang w:val="en-US"/>
        </w:rPr>
        <w:t xml:space="preserve">coupled with durability only Silestone can offer,” </w:t>
      </w:r>
      <w:r w:rsidR="00F953A1" w:rsidRPr="00CD30EF">
        <w:rPr>
          <w:rFonts w:asciiTheme="majorHAnsi" w:hAnsiTheme="majorHAnsi"/>
          <w:sz w:val="22"/>
          <w:szCs w:val="22"/>
          <w:lang w:val="en-US"/>
        </w:rPr>
        <w:t xml:space="preserve">says </w:t>
      </w:r>
      <w:r w:rsidR="002407C7" w:rsidRPr="00CD30EF">
        <w:rPr>
          <w:rFonts w:asciiTheme="majorHAnsi" w:hAnsiTheme="majorHAnsi"/>
          <w:b/>
          <w:sz w:val="22"/>
          <w:szCs w:val="22"/>
          <w:lang w:val="en-US"/>
        </w:rPr>
        <w:t>Lorenzo Marquez, VP of Marketing for Cosentino North America</w:t>
      </w:r>
      <w:r w:rsidR="002407C7" w:rsidRPr="00CD30EF">
        <w:rPr>
          <w:rFonts w:asciiTheme="majorHAnsi" w:hAnsiTheme="majorHAnsi"/>
          <w:sz w:val="22"/>
          <w:szCs w:val="22"/>
          <w:lang w:val="en-US"/>
        </w:rPr>
        <w:t xml:space="preserve">. “Solid white surfaces will always be in demand and we are especially thrilled to have pushed </w:t>
      </w:r>
      <w:r w:rsidR="00F953A1" w:rsidRPr="00CD30EF">
        <w:rPr>
          <w:rFonts w:asciiTheme="majorHAnsi" w:hAnsiTheme="majorHAnsi"/>
          <w:sz w:val="22"/>
          <w:szCs w:val="22"/>
          <w:lang w:val="en-US"/>
        </w:rPr>
        <w:t xml:space="preserve">Silestone’s </w:t>
      </w:r>
      <w:r w:rsidR="002407C7" w:rsidRPr="00CD30EF">
        <w:rPr>
          <w:rFonts w:asciiTheme="majorHAnsi" w:hAnsiTheme="majorHAnsi"/>
          <w:sz w:val="22"/>
          <w:szCs w:val="22"/>
          <w:lang w:val="en-US"/>
        </w:rPr>
        <w:t xml:space="preserve">innovation to a new level with Iconic White.” </w:t>
      </w:r>
      <w:r w:rsidR="008A57AB" w:rsidRPr="00CD30EF">
        <w:rPr>
          <w:rFonts w:asciiTheme="majorHAnsi" w:hAnsiTheme="majorHAnsi"/>
          <w:bCs/>
          <w:sz w:val="22"/>
          <w:szCs w:val="22"/>
          <w:lang w:val="en-US"/>
        </w:rPr>
        <w:t xml:space="preserve">As with all Silestone natural quartz products, Iconic White is </w:t>
      </w:r>
      <w:r w:rsidR="00712EB6" w:rsidRPr="00CD30EF">
        <w:rPr>
          <w:rFonts w:asciiTheme="majorHAnsi" w:hAnsiTheme="majorHAnsi"/>
          <w:bCs/>
          <w:sz w:val="22"/>
          <w:szCs w:val="22"/>
          <w:lang w:val="en-US"/>
        </w:rPr>
        <w:t xml:space="preserve">virtually </w:t>
      </w:r>
      <w:r w:rsidR="008A57AB" w:rsidRPr="00CD30EF">
        <w:rPr>
          <w:rFonts w:asciiTheme="majorHAnsi" w:hAnsiTheme="majorHAnsi"/>
          <w:bCs/>
          <w:sz w:val="22"/>
          <w:szCs w:val="22"/>
          <w:lang w:val="en-US"/>
        </w:rPr>
        <w:t>non-porous and never needs to be sealed. It is easy to clean and has high scratch, stain and heat resistance.</w:t>
      </w:r>
    </w:p>
    <w:p w14:paraId="54F1E12A" w14:textId="77777777" w:rsidR="008A1F2B" w:rsidRDefault="008A1F2B" w:rsidP="008A1F2B">
      <w:pPr>
        <w:widowControl w:val="0"/>
        <w:autoSpaceDE w:val="0"/>
        <w:autoSpaceDN w:val="0"/>
        <w:adjustRightInd w:val="0"/>
        <w:ind w:right="426"/>
        <w:jc w:val="both"/>
        <w:rPr>
          <w:rFonts w:asciiTheme="majorHAnsi" w:eastAsia="Times New Roman" w:hAnsiTheme="majorHAnsi"/>
          <w:bCs/>
          <w:snapToGrid w:val="0"/>
          <w:color w:val="000000"/>
          <w:sz w:val="22"/>
          <w:szCs w:val="22"/>
          <w:lang w:eastAsia="es-ES"/>
        </w:rPr>
      </w:pPr>
    </w:p>
    <w:p w14:paraId="75CD69DE" w14:textId="41C0ABC0" w:rsidR="008A1F2B" w:rsidRPr="007E676E" w:rsidRDefault="001843F4" w:rsidP="008A1F2B">
      <w:pPr>
        <w:widowControl w:val="0"/>
        <w:autoSpaceDE w:val="0"/>
        <w:autoSpaceDN w:val="0"/>
        <w:adjustRightInd w:val="0"/>
        <w:ind w:right="-563"/>
        <w:jc w:val="both"/>
        <w:rPr>
          <w:rFonts w:ascii="Calibri" w:hAnsi="Calibri" w:cs="Arial"/>
          <w:sz w:val="22"/>
          <w:szCs w:val="22"/>
        </w:rPr>
      </w:pPr>
      <w:proofErr w:type="spellStart"/>
      <w:r w:rsidRPr="007E676E">
        <w:rPr>
          <w:rFonts w:ascii="Calibri" w:hAnsi="Calibri"/>
          <w:sz w:val="22"/>
          <w:szCs w:val="22"/>
        </w:rPr>
        <w:t>Silestone</w:t>
      </w:r>
      <w:proofErr w:type="spellEnd"/>
      <w:r w:rsidRPr="007E676E">
        <w:rPr>
          <w:rFonts w:ascii="Calibri" w:hAnsi="Calibri"/>
          <w:sz w:val="22"/>
          <w:szCs w:val="22"/>
        </w:rPr>
        <w:t xml:space="preserve"> offers a variety of o</w:t>
      </w:r>
      <w:r w:rsidR="008A1F2B" w:rsidRPr="007E676E">
        <w:rPr>
          <w:rFonts w:ascii="Calibri" w:hAnsi="Calibri"/>
          <w:sz w:val="22"/>
          <w:szCs w:val="22"/>
        </w:rPr>
        <w:t xml:space="preserve">ther </w:t>
      </w:r>
      <w:r w:rsidRPr="007E676E">
        <w:rPr>
          <w:rFonts w:ascii="Calibri" w:hAnsi="Calibri"/>
          <w:sz w:val="22"/>
          <w:szCs w:val="22"/>
        </w:rPr>
        <w:t>white alternatives including:</w:t>
      </w:r>
      <w:r w:rsidR="008A1F2B" w:rsidRPr="007E676E">
        <w:rPr>
          <w:rFonts w:ascii="Calibri" w:hAnsi="Calibri"/>
          <w:sz w:val="22"/>
          <w:szCs w:val="22"/>
        </w:rPr>
        <w:t xml:space="preserve"> </w:t>
      </w:r>
      <w:r w:rsidR="00317D93">
        <w:rPr>
          <w:rFonts w:ascii="Calibri" w:hAnsi="Calibri"/>
          <w:b/>
          <w:sz w:val="22"/>
          <w:szCs w:val="22"/>
        </w:rPr>
        <w:t xml:space="preserve">White North </w:t>
      </w:r>
      <w:r w:rsidR="008A1F2B" w:rsidRPr="007E676E">
        <w:rPr>
          <w:rFonts w:ascii="Calibri" w:hAnsi="Calibri"/>
          <w:sz w:val="22"/>
          <w:szCs w:val="22"/>
        </w:rPr>
        <w:t xml:space="preserve">and </w:t>
      </w:r>
      <w:r w:rsidR="008A1F2B" w:rsidRPr="007E676E">
        <w:rPr>
          <w:rFonts w:ascii="Calibri" w:hAnsi="Calibri"/>
          <w:b/>
          <w:sz w:val="22"/>
          <w:szCs w:val="22"/>
        </w:rPr>
        <w:t>White Storm</w:t>
      </w:r>
      <w:r w:rsidR="007E676E" w:rsidRPr="007E676E">
        <w:rPr>
          <w:rFonts w:ascii="Calibri" w:hAnsi="Calibri"/>
          <w:sz w:val="22"/>
          <w:szCs w:val="22"/>
        </w:rPr>
        <w:t>. B</w:t>
      </w:r>
      <w:r w:rsidR="008A1F2B" w:rsidRPr="007E676E">
        <w:rPr>
          <w:rFonts w:ascii="Calibri" w:hAnsi="Calibri"/>
          <w:sz w:val="22"/>
          <w:szCs w:val="22"/>
        </w:rPr>
        <w:t xml:space="preserve">oth shades present a finish </w:t>
      </w:r>
      <w:r w:rsidRPr="007E676E">
        <w:rPr>
          <w:rFonts w:ascii="Calibri" w:hAnsi="Calibri"/>
          <w:sz w:val="22"/>
          <w:szCs w:val="22"/>
        </w:rPr>
        <w:t>with tiny, elegant flecks of gra</w:t>
      </w:r>
      <w:r w:rsidR="008A1F2B" w:rsidRPr="007E676E">
        <w:rPr>
          <w:rFonts w:ascii="Calibri" w:hAnsi="Calibri"/>
          <w:sz w:val="22"/>
          <w:szCs w:val="22"/>
        </w:rPr>
        <w:t xml:space="preserve">y. </w:t>
      </w:r>
      <w:r w:rsidR="008A1F2B" w:rsidRPr="007E676E">
        <w:rPr>
          <w:rFonts w:ascii="Calibri" w:hAnsi="Calibri"/>
          <w:b/>
          <w:sz w:val="22"/>
          <w:szCs w:val="22"/>
        </w:rPr>
        <w:t>Blanco Maple</w:t>
      </w:r>
      <w:r w:rsidR="007E676E" w:rsidRPr="007E676E">
        <w:rPr>
          <w:rFonts w:ascii="Calibri" w:hAnsi="Calibri"/>
          <w:sz w:val="22"/>
          <w:szCs w:val="22"/>
        </w:rPr>
        <w:t xml:space="preserve"> is another beautiful option, </w:t>
      </w:r>
      <w:r w:rsidR="008A1F2B" w:rsidRPr="007E676E">
        <w:rPr>
          <w:rFonts w:ascii="Calibri" w:hAnsi="Calibri"/>
          <w:sz w:val="22"/>
          <w:szCs w:val="22"/>
        </w:rPr>
        <w:t xml:space="preserve">mottled with tiny flecks of quartz and glass, creating subtle and attractive flashes of </w:t>
      </w:r>
      <w:r w:rsidR="007E676E" w:rsidRPr="007E676E">
        <w:rPr>
          <w:rFonts w:ascii="Calibri" w:hAnsi="Calibri"/>
          <w:sz w:val="22"/>
          <w:szCs w:val="22"/>
        </w:rPr>
        <w:t xml:space="preserve">light. Different only in composition, all of these provide, to a greater or lesser degree, a </w:t>
      </w:r>
      <w:bookmarkStart w:id="0" w:name="_GoBack"/>
      <w:r w:rsidR="007E676E" w:rsidRPr="007E676E">
        <w:rPr>
          <w:rFonts w:ascii="Calibri" w:hAnsi="Calibri"/>
          <w:sz w:val="22"/>
          <w:szCs w:val="22"/>
        </w:rPr>
        <w:t>white fini</w:t>
      </w:r>
      <w:r w:rsidR="007E676E">
        <w:rPr>
          <w:rFonts w:ascii="Calibri" w:hAnsi="Calibri"/>
          <w:sz w:val="22"/>
          <w:szCs w:val="22"/>
        </w:rPr>
        <w:t xml:space="preserve">sh based on light, </w:t>
      </w:r>
      <w:bookmarkEnd w:id="0"/>
      <w:r w:rsidR="007E676E">
        <w:rPr>
          <w:rFonts w:ascii="Calibri" w:hAnsi="Calibri"/>
          <w:sz w:val="22"/>
          <w:szCs w:val="22"/>
        </w:rPr>
        <w:t>spaciousness and</w:t>
      </w:r>
      <w:r w:rsidR="007E676E" w:rsidRPr="007E676E">
        <w:rPr>
          <w:rFonts w:ascii="Calibri" w:hAnsi="Calibri"/>
          <w:sz w:val="22"/>
          <w:szCs w:val="22"/>
        </w:rPr>
        <w:t xml:space="preserve"> purity</w:t>
      </w:r>
      <w:r w:rsidR="007E676E">
        <w:rPr>
          <w:rFonts w:ascii="Calibri" w:hAnsi="Calibri"/>
          <w:sz w:val="22"/>
          <w:szCs w:val="22"/>
        </w:rPr>
        <w:t>.</w:t>
      </w:r>
      <w:r w:rsidR="007E676E" w:rsidRPr="007E676E">
        <w:rPr>
          <w:rFonts w:ascii="Calibri" w:hAnsi="Calibri"/>
          <w:sz w:val="22"/>
          <w:szCs w:val="22"/>
        </w:rPr>
        <w:t xml:space="preserve"> </w:t>
      </w:r>
    </w:p>
    <w:p w14:paraId="3E01A04A" w14:textId="77777777" w:rsidR="006C3FB7" w:rsidRPr="00CD30EF" w:rsidRDefault="006C3FB7" w:rsidP="00CD30EF">
      <w:pPr>
        <w:pStyle w:val="PlainText"/>
        <w:ind w:right="-540"/>
        <w:jc w:val="both"/>
        <w:rPr>
          <w:rFonts w:asciiTheme="majorHAnsi" w:hAnsiTheme="majorHAnsi"/>
          <w:sz w:val="22"/>
          <w:szCs w:val="22"/>
          <w:lang w:val="en-US"/>
        </w:rPr>
      </w:pPr>
    </w:p>
    <w:p w14:paraId="5F6F04A8" w14:textId="000EA49B" w:rsidR="006C3FB7" w:rsidRPr="00F961F5" w:rsidRDefault="00F44EFC" w:rsidP="00CD30EF">
      <w:pPr>
        <w:pStyle w:val="PlainText"/>
        <w:ind w:right="-540"/>
        <w:jc w:val="both"/>
        <w:rPr>
          <w:rFonts w:asciiTheme="majorHAnsi" w:hAnsiTheme="majorHAnsi"/>
          <w:lang w:val="en-US"/>
        </w:rPr>
      </w:pPr>
      <w:r w:rsidRPr="00CD30EF">
        <w:rPr>
          <w:rFonts w:asciiTheme="majorHAnsi" w:hAnsiTheme="majorHAnsi"/>
          <w:sz w:val="22"/>
          <w:szCs w:val="22"/>
          <w:lang w:val="en-US"/>
        </w:rPr>
        <w:t>Silestone</w:t>
      </w:r>
      <w:r w:rsidR="006C3FB7" w:rsidRPr="00CD30EF">
        <w:rPr>
          <w:rFonts w:asciiTheme="majorHAnsi" w:hAnsiTheme="majorHAnsi"/>
          <w:sz w:val="22"/>
          <w:szCs w:val="22"/>
          <w:lang w:val="en-US"/>
        </w:rPr>
        <w:t xml:space="preserve"> retails from </w:t>
      </w:r>
      <w:r w:rsidR="00E360FE" w:rsidRPr="00CD30EF">
        <w:rPr>
          <w:rFonts w:asciiTheme="majorHAnsi" w:hAnsiTheme="majorHAnsi"/>
          <w:sz w:val="22"/>
          <w:szCs w:val="22"/>
          <w:lang w:val="en-US"/>
        </w:rPr>
        <w:t>$</w:t>
      </w:r>
      <w:r w:rsidR="00753C10" w:rsidRPr="00CD30EF">
        <w:rPr>
          <w:rFonts w:asciiTheme="majorHAnsi" w:hAnsiTheme="majorHAnsi"/>
          <w:sz w:val="22"/>
          <w:szCs w:val="22"/>
          <w:lang w:val="en-US"/>
        </w:rPr>
        <w:t>49</w:t>
      </w:r>
      <w:r w:rsidR="00E360FE" w:rsidRPr="00CD30EF">
        <w:rPr>
          <w:rFonts w:asciiTheme="majorHAnsi" w:hAnsiTheme="majorHAnsi"/>
          <w:sz w:val="22"/>
          <w:szCs w:val="22"/>
          <w:lang w:val="en-US"/>
        </w:rPr>
        <w:t xml:space="preserve"> to $</w:t>
      </w:r>
      <w:r w:rsidR="00753C10" w:rsidRPr="00CD30EF">
        <w:rPr>
          <w:rFonts w:asciiTheme="majorHAnsi" w:hAnsiTheme="majorHAnsi"/>
          <w:sz w:val="22"/>
          <w:szCs w:val="22"/>
          <w:lang w:val="en-US"/>
        </w:rPr>
        <w:t>110</w:t>
      </w:r>
      <w:r w:rsidR="006C3FB7" w:rsidRPr="00CD30EF">
        <w:rPr>
          <w:rFonts w:asciiTheme="majorHAnsi" w:hAnsiTheme="majorHAnsi"/>
          <w:sz w:val="22"/>
          <w:szCs w:val="22"/>
          <w:lang w:val="en-US"/>
        </w:rPr>
        <w:t xml:space="preserve"> per square foot</w:t>
      </w:r>
      <w:r w:rsidR="00753C10" w:rsidRPr="00CD30EF">
        <w:rPr>
          <w:rFonts w:asciiTheme="majorHAnsi" w:hAnsiTheme="majorHAnsi"/>
          <w:sz w:val="22"/>
          <w:szCs w:val="22"/>
          <w:lang w:val="en-US"/>
        </w:rPr>
        <w:t xml:space="preserve"> installed</w:t>
      </w:r>
      <w:r w:rsidR="005048C6" w:rsidRPr="00CD30EF">
        <w:rPr>
          <w:rFonts w:asciiTheme="majorHAnsi" w:hAnsiTheme="majorHAnsi"/>
          <w:sz w:val="22"/>
          <w:szCs w:val="22"/>
          <w:lang w:val="en-US"/>
        </w:rPr>
        <w:t>,</w:t>
      </w:r>
      <w:r w:rsidR="006C3FB7" w:rsidRPr="00CD30EF">
        <w:rPr>
          <w:rFonts w:asciiTheme="majorHAnsi" w:hAnsiTheme="majorHAnsi"/>
          <w:sz w:val="22"/>
          <w:szCs w:val="22"/>
          <w:lang w:val="en-US"/>
        </w:rPr>
        <w:t xml:space="preserve"> dependin</w:t>
      </w:r>
      <w:r w:rsidR="00B55160" w:rsidRPr="00CD30EF">
        <w:rPr>
          <w:rFonts w:asciiTheme="majorHAnsi" w:hAnsiTheme="majorHAnsi"/>
          <w:sz w:val="22"/>
          <w:szCs w:val="22"/>
          <w:lang w:val="en-US"/>
        </w:rPr>
        <w:t>g on</w:t>
      </w:r>
      <w:r w:rsidRPr="00CD30EF">
        <w:rPr>
          <w:rFonts w:asciiTheme="majorHAnsi" w:hAnsiTheme="majorHAnsi"/>
          <w:sz w:val="22"/>
          <w:szCs w:val="22"/>
          <w:lang w:val="en-US"/>
        </w:rPr>
        <w:t xml:space="preserve"> </w:t>
      </w:r>
      <w:proofErr w:type="spellStart"/>
      <w:r w:rsidRPr="00CD30EF">
        <w:rPr>
          <w:rFonts w:asciiTheme="majorHAnsi" w:hAnsiTheme="majorHAnsi"/>
          <w:sz w:val="22"/>
          <w:szCs w:val="22"/>
          <w:lang w:val="en-US"/>
        </w:rPr>
        <w:t>colo</w:t>
      </w:r>
      <w:r w:rsidR="00F961F5">
        <w:rPr>
          <w:rFonts w:asciiTheme="majorHAnsi" w:hAnsiTheme="majorHAnsi"/>
          <w:sz w:val="22"/>
          <w:szCs w:val="22"/>
          <w:lang w:val="en-US"/>
        </w:rPr>
        <w:t>u</w:t>
      </w:r>
      <w:r w:rsidRPr="00CD30EF">
        <w:rPr>
          <w:rFonts w:asciiTheme="majorHAnsi" w:hAnsiTheme="majorHAnsi"/>
          <w:sz w:val="22"/>
          <w:szCs w:val="22"/>
          <w:lang w:val="en-US"/>
        </w:rPr>
        <w:t>r</w:t>
      </w:r>
      <w:proofErr w:type="spellEnd"/>
      <w:r w:rsidRPr="00CD30EF">
        <w:rPr>
          <w:rFonts w:asciiTheme="majorHAnsi" w:hAnsiTheme="majorHAnsi"/>
          <w:sz w:val="22"/>
          <w:szCs w:val="22"/>
          <w:lang w:val="en-US"/>
        </w:rPr>
        <w:t>,</w:t>
      </w:r>
      <w:r w:rsidR="00B55160" w:rsidRPr="00CD30EF">
        <w:rPr>
          <w:rFonts w:asciiTheme="majorHAnsi" w:hAnsiTheme="majorHAnsi"/>
          <w:sz w:val="22"/>
          <w:szCs w:val="22"/>
          <w:lang w:val="en-US"/>
        </w:rPr>
        <w:t xml:space="preserve"> thickness and finish.</w:t>
      </w:r>
      <w:r w:rsidR="006315C7" w:rsidRPr="00CD30EF">
        <w:rPr>
          <w:rFonts w:asciiTheme="majorHAnsi" w:hAnsiTheme="majorHAnsi"/>
          <w:sz w:val="22"/>
          <w:szCs w:val="22"/>
          <w:lang w:val="en-US"/>
        </w:rPr>
        <w:t xml:space="preserve"> Iconic White is available in thicknesses of 1.2</w:t>
      </w:r>
      <w:r w:rsidR="005042CC">
        <w:rPr>
          <w:rFonts w:asciiTheme="majorHAnsi" w:hAnsiTheme="majorHAnsi"/>
          <w:sz w:val="22"/>
          <w:szCs w:val="22"/>
          <w:lang w:val="en-US"/>
        </w:rPr>
        <w:t>cm</w:t>
      </w:r>
      <w:r w:rsidR="006315C7" w:rsidRPr="00CD30EF">
        <w:rPr>
          <w:rFonts w:asciiTheme="majorHAnsi" w:hAnsiTheme="majorHAnsi"/>
          <w:sz w:val="22"/>
          <w:szCs w:val="22"/>
          <w:lang w:val="en-US"/>
        </w:rPr>
        <w:t>, 2</w:t>
      </w:r>
      <w:r w:rsidR="005042CC">
        <w:rPr>
          <w:rFonts w:asciiTheme="majorHAnsi" w:hAnsiTheme="majorHAnsi"/>
          <w:sz w:val="22"/>
          <w:szCs w:val="22"/>
          <w:lang w:val="en-US"/>
        </w:rPr>
        <w:t>cm</w:t>
      </w:r>
      <w:r w:rsidR="006315C7" w:rsidRPr="00CD30EF">
        <w:rPr>
          <w:rFonts w:asciiTheme="majorHAnsi" w:hAnsiTheme="majorHAnsi"/>
          <w:sz w:val="22"/>
          <w:szCs w:val="22"/>
          <w:lang w:val="en-US"/>
        </w:rPr>
        <w:t xml:space="preserve"> and 3cm</w:t>
      </w:r>
      <w:r w:rsidR="000E58DD" w:rsidRPr="00CD30EF">
        <w:rPr>
          <w:rFonts w:asciiTheme="majorHAnsi" w:hAnsiTheme="majorHAnsi"/>
          <w:sz w:val="22"/>
          <w:szCs w:val="22"/>
          <w:lang w:val="en-US"/>
        </w:rPr>
        <w:t xml:space="preserve"> </w:t>
      </w:r>
      <w:r w:rsidR="006C3FB7" w:rsidRPr="00CD30EF">
        <w:rPr>
          <w:rFonts w:asciiTheme="majorHAnsi" w:hAnsiTheme="majorHAnsi"/>
          <w:sz w:val="22"/>
          <w:szCs w:val="22"/>
          <w:lang w:val="en-US"/>
        </w:rPr>
        <w:t xml:space="preserve">at kitchen and bath dealers and </w:t>
      </w:r>
      <w:r w:rsidR="00F4755B">
        <w:rPr>
          <w:rFonts w:asciiTheme="majorHAnsi" w:hAnsiTheme="majorHAnsi"/>
          <w:sz w:val="22"/>
          <w:szCs w:val="22"/>
          <w:lang w:val="en-US"/>
        </w:rPr>
        <w:t xml:space="preserve">Cosentino </w:t>
      </w:r>
      <w:proofErr w:type="spellStart"/>
      <w:r w:rsidR="00E463E5">
        <w:rPr>
          <w:rFonts w:asciiTheme="majorHAnsi" w:hAnsiTheme="majorHAnsi"/>
          <w:sz w:val="22"/>
          <w:szCs w:val="22"/>
          <w:lang w:val="en-US"/>
        </w:rPr>
        <w:t>Centre</w:t>
      </w:r>
      <w:r w:rsidR="006C7B4C" w:rsidRPr="00CD30EF">
        <w:rPr>
          <w:rFonts w:asciiTheme="majorHAnsi" w:hAnsiTheme="majorHAnsi"/>
          <w:sz w:val="22"/>
          <w:szCs w:val="22"/>
          <w:lang w:val="en-US"/>
        </w:rPr>
        <w:t>s</w:t>
      </w:r>
      <w:proofErr w:type="spellEnd"/>
      <w:r w:rsidR="006C3FB7" w:rsidRPr="00CD30EF">
        <w:rPr>
          <w:rFonts w:asciiTheme="majorHAnsi" w:hAnsiTheme="majorHAnsi"/>
          <w:sz w:val="22"/>
          <w:szCs w:val="22"/>
          <w:lang w:val="en-US"/>
        </w:rPr>
        <w:t xml:space="preserve"> nationwide.</w:t>
      </w:r>
      <w:r w:rsidR="006C3FB7" w:rsidRPr="00CD30EF">
        <w:rPr>
          <w:rFonts w:asciiTheme="majorHAnsi" w:hAnsiTheme="majorHAnsi"/>
          <w:bCs/>
          <w:sz w:val="22"/>
          <w:szCs w:val="22"/>
          <w:lang w:val="en-US"/>
        </w:rPr>
        <w:t xml:space="preserve"> Silestone quartz offers a </w:t>
      </w:r>
      <w:r w:rsidRPr="00CD30EF">
        <w:rPr>
          <w:rFonts w:asciiTheme="majorHAnsi" w:hAnsiTheme="majorHAnsi"/>
          <w:bCs/>
          <w:sz w:val="22"/>
          <w:szCs w:val="22"/>
          <w:lang w:val="en-US"/>
        </w:rPr>
        <w:t>2</w:t>
      </w:r>
      <w:r w:rsidR="006C3FB7" w:rsidRPr="00CD30EF">
        <w:rPr>
          <w:rFonts w:asciiTheme="majorHAnsi" w:hAnsiTheme="majorHAnsi"/>
          <w:bCs/>
          <w:sz w:val="22"/>
          <w:szCs w:val="22"/>
          <w:lang w:val="en-US"/>
        </w:rPr>
        <w:t xml:space="preserve">5-year limited </w:t>
      </w:r>
      <w:r w:rsidR="00753C10" w:rsidRPr="00CD30EF">
        <w:rPr>
          <w:rFonts w:asciiTheme="majorHAnsi" w:hAnsiTheme="majorHAnsi"/>
          <w:bCs/>
          <w:sz w:val="22"/>
          <w:szCs w:val="22"/>
          <w:lang w:val="en-US"/>
        </w:rPr>
        <w:t xml:space="preserve">transferable </w:t>
      </w:r>
      <w:r w:rsidR="00E463E5">
        <w:rPr>
          <w:rFonts w:asciiTheme="majorHAnsi" w:hAnsiTheme="majorHAnsi"/>
          <w:bCs/>
          <w:sz w:val="22"/>
          <w:szCs w:val="22"/>
          <w:lang w:val="en-US"/>
        </w:rPr>
        <w:t xml:space="preserve">manufacturer’s warranty. </w:t>
      </w:r>
      <w:r w:rsidR="006C3FB7" w:rsidRPr="00CD30EF">
        <w:rPr>
          <w:rFonts w:asciiTheme="majorHAnsi" w:hAnsiTheme="majorHAnsi"/>
          <w:bCs/>
          <w:sz w:val="22"/>
          <w:szCs w:val="22"/>
          <w:lang w:val="en-US"/>
        </w:rPr>
        <w:t xml:space="preserve">For more information, visit </w:t>
      </w:r>
      <w:hyperlink r:id="rId9" w:history="1">
        <w:r w:rsidR="009C3C3C" w:rsidRPr="00F961F5">
          <w:rPr>
            <w:rStyle w:val="Hyperlink"/>
            <w:rFonts w:asciiTheme="majorHAnsi" w:hAnsiTheme="majorHAnsi"/>
            <w:lang w:val="en-US"/>
          </w:rPr>
          <w:t>ca.silestone.com</w:t>
        </w:r>
      </w:hyperlink>
    </w:p>
    <w:p w14:paraId="2F66E54D" w14:textId="351E9F1F" w:rsidR="00085287" w:rsidRPr="00CD30EF" w:rsidRDefault="00085287" w:rsidP="00AC144C">
      <w:pPr>
        <w:pStyle w:val="PlainText"/>
        <w:ind w:right="-540"/>
        <w:jc w:val="both"/>
        <w:rPr>
          <w:rFonts w:asciiTheme="majorHAnsi" w:hAnsiTheme="majorHAnsi"/>
          <w:sz w:val="22"/>
          <w:szCs w:val="22"/>
          <w:lang w:val="en-US"/>
        </w:rPr>
      </w:pPr>
    </w:p>
    <w:p w14:paraId="24B31A0D" w14:textId="0AA5D660" w:rsidR="000E58DD" w:rsidRPr="005042CC" w:rsidRDefault="009E1EAF" w:rsidP="005042CC">
      <w:pPr>
        <w:jc w:val="both"/>
        <w:rPr>
          <w:rFonts w:asciiTheme="majorHAnsi" w:hAnsiTheme="majorHAnsi"/>
          <w:sz w:val="22"/>
          <w:szCs w:val="22"/>
        </w:rPr>
      </w:pPr>
      <w:r w:rsidRPr="005042CC">
        <w:rPr>
          <w:rFonts w:asciiTheme="majorHAnsi" w:hAnsiTheme="majorHAnsi"/>
          <w:sz w:val="22"/>
          <w:szCs w:val="22"/>
        </w:rPr>
        <w:lastRenderedPageBreak/>
        <w:t>About Cosentino Group</w:t>
      </w:r>
      <w:r w:rsidR="009C3C3C" w:rsidRPr="005042CC">
        <w:rPr>
          <w:rFonts w:asciiTheme="majorHAnsi" w:hAnsiTheme="majorHAnsi"/>
          <w:sz w:val="22"/>
          <w:szCs w:val="22"/>
        </w:rPr>
        <w:t xml:space="preserve">:  </w:t>
      </w:r>
      <w:r w:rsidR="000E58DD" w:rsidRPr="00F961F5">
        <w:rPr>
          <w:rFonts w:asciiTheme="majorHAnsi" w:hAnsiTheme="majorHAnsi"/>
          <w:sz w:val="22"/>
          <w:szCs w:val="22"/>
        </w:rPr>
        <w:t xml:space="preserve">Cosentino Group is a global, family-owned company that produces and distributes high value innovative surfaces for architecture and design. As a leading company, Cosentino imagines and anticipates together with its customers and partners design solutions that offer value and inspiration to peoples’ lives. This goal is made possible by pioneering brands that are leaders in their respective segments such as </w:t>
      </w:r>
      <w:proofErr w:type="spellStart"/>
      <w:r w:rsidR="000E58DD" w:rsidRPr="00F961F5">
        <w:rPr>
          <w:rFonts w:asciiTheme="majorHAnsi" w:hAnsiTheme="majorHAnsi"/>
          <w:sz w:val="22"/>
          <w:szCs w:val="22"/>
        </w:rPr>
        <w:t>Silestone</w:t>
      </w:r>
      <w:proofErr w:type="spellEnd"/>
      <w:r w:rsidR="000E58DD" w:rsidRPr="00F961F5">
        <w:rPr>
          <w:rFonts w:asciiTheme="majorHAnsi" w:hAnsiTheme="majorHAnsi"/>
          <w:sz w:val="22"/>
          <w:szCs w:val="22"/>
        </w:rPr>
        <w:t xml:space="preserve">®, </w:t>
      </w:r>
      <w:proofErr w:type="spellStart"/>
      <w:r w:rsidR="000E58DD" w:rsidRPr="00F961F5">
        <w:rPr>
          <w:rFonts w:asciiTheme="majorHAnsi" w:hAnsiTheme="majorHAnsi"/>
          <w:sz w:val="22"/>
          <w:szCs w:val="22"/>
        </w:rPr>
        <w:t>Dekton</w:t>
      </w:r>
      <w:proofErr w:type="spellEnd"/>
      <w:r w:rsidR="000E58DD" w:rsidRPr="00F961F5">
        <w:rPr>
          <w:rFonts w:asciiTheme="majorHAnsi" w:hAnsiTheme="majorHAnsi"/>
          <w:sz w:val="22"/>
          <w:szCs w:val="22"/>
        </w:rPr>
        <w:t xml:space="preserve">®, and </w:t>
      </w:r>
      <w:proofErr w:type="spellStart"/>
      <w:r w:rsidR="000E58DD" w:rsidRPr="00F961F5">
        <w:rPr>
          <w:rFonts w:asciiTheme="majorHAnsi" w:hAnsiTheme="majorHAnsi"/>
          <w:sz w:val="22"/>
          <w:szCs w:val="22"/>
        </w:rPr>
        <w:t>Sensa</w:t>
      </w:r>
      <w:proofErr w:type="spellEnd"/>
      <w:r w:rsidR="000E58DD" w:rsidRPr="00F961F5">
        <w:rPr>
          <w:rFonts w:asciiTheme="majorHAnsi" w:hAnsiTheme="majorHAnsi"/>
          <w:sz w:val="22"/>
          <w:szCs w:val="22"/>
        </w:rPr>
        <w:t xml:space="preserve"> by Cosentino®. Technologically advanced surfaces create unique designs for the home and public spaces.</w:t>
      </w:r>
    </w:p>
    <w:p w14:paraId="05FB3607" w14:textId="77777777" w:rsidR="000E58DD" w:rsidRPr="00CD30EF" w:rsidRDefault="000E58DD" w:rsidP="000E58DD">
      <w:pPr>
        <w:jc w:val="both"/>
        <w:rPr>
          <w:rFonts w:asciiTheme="majorHAnsi" w:hAnsiTheme="majorHAnsi"/>
          <w:sz w:val="22"/>
          <w:szCs w:val="22"/>
        </w:rPr>
      </w:pPr>
    </w:p>
    <w:p w14:paraId="115451BC" w14:textId="77777777" w:rsidR="000E58DD" w:rsidRPr="00CD30EF" w:rsidRDefault="000E58DD" w:rsidP="000E58DD">
      <w:pPr>
        <w:jc w:val="both"/>
        <w:rPr>
          <w:rFonts w:asciiTheme="majorHAnsi" w:hAnsiTheme="majorHAnsi"/>
          <w:sz w:val="22"/>
          <w:szCs w:val="22"/>
        </w:rPr>
      </w:pPr>
      <w:r w:rsidRPr="00CD30EF">
        <w:rPr>
          <w:rFonts w:asciiTheme="majorHAnsi" w:hAnsiTheme="majorHAnsi"/>
          <w:sz w:val="22"/>
          <w:szCs w:val="22"/>
        </w:rPr>
        <w:t xml:space="preserve">The group bases its development on international expansion, an innovative research and development program, respect for the environment and sustainability, and its ongoing corporate commitment to society and the local communities where it operates, education, equality and health &amp; safety. </w:t>
      </w:r>
    </w:p>
    <w:p w14:paraId="6AD04CB2" w14:textId="77777777" w:rsidR="000E58DD" w:rsidRPr="00CD30EF" w:rsidRDefault="000E58DD" w:rsidP="000E58DD">
      <w:pPr>
        <w:jc w:val="both"/>
        <w:rPr>
          <w:rFonts w:asciiTheme="majorHAnsi" w:hAnsiTheme="majorHAnsi"/>
          <w:sz w:val="22"/>
          <w:szCs w:val="22"/>
        </w:rPr>
      </w:pPr>
    </w:p>
    <w:p w14:paraId="7C23D8A6" w14:textId="77777777" w:rsidR="00CD30EF" w:rsidRPr="00F961F5" w:rsidRDefault="000E58DD" w:rsidP="00CD30EF">
      <w:pPr>
        <w:widowControl w:val="0"/>
        <w:autoSpaceDE w:val="0"/>
        <w:autoSpaceDN w:val="0"/>
        <w:adjustRightInd w:val="0"/>
        <w:jc w:val="both"/>
        <w:rPr>
          <w:rFonts w:asciiTheme="majorHAnsi" w:eastAsiaTheme="minorEastAsia" w:hAnsiTheme="majorHAnsi" w:cs="Helvetica"/>
          <w:sz w:val="22"/>
          <w:szCs w:val="22"/>
          <w:lang w:val="es-ES"/>
        </w:rPr>
      </w:pPr>
      <w:r w:rsidRPr="00CD30EF">
        <w:rPr>
          <w:rFonts w:asciiTheme="majorHAnsi" w:hAnsiTheme="majorHAnsi"/>
          <w:sz w:val="22"/>
          <w:szCs w:val="22"/>
        </w:rPr>
        <w:t xml:space="preserve">Cosentino Group currently distributes its products and brands in more than 80 countries from </w:t>
      </w:r>
      <w:r w:rsidRPr="00CD30EF">
        <w:rPr>
          <w:rFonts w:asciiTheme="majorHAnsi" w:hAnsiTheme="majorHAnsi"/>
          <w:sz w:val="22"/>
          <w:szCs w:val="22"/>
          <w:lang w:val="en-GB"/>
        </w:rPr>
        <w:t>its headquarters in Almeria, Spain. Currently Cosentino is present in 32 countries with its own assets in 27 of them. The group has seven factories (six in Almeria and one in Brazil), one intelligent logistics platform in Spain and more than 120 commercial and business units throughout the world. More than 90% of Cosentino Group’s financial turnover comes from international markets.</w:t>
      </w:r>
      <w:r w:rsidR="00CD30EF" w:rsidRPr="00CD30EF">
        <w:rPr>
          <w:rFonts w:asciiTheme="majorHAnsi" w:hAnsiTheme="majorHAnsi"/>
          <w:sz w:val="22"/>
          <w:szCs w:val="22"/>
          <w:lang w:val="en-GB"/>
        </w:rPr>
        <w:t xml:space="preserve"> </w:t>
      </w:r>
      <w:r w:rsidR="00CD30EF" w:rsidRPr="00CD30EF">
        <w:rPr>
          <w:rFonts w:asciiTheme="majorHAnsi" w:eastAsiaTheme="minorEastAsia" w:hAnsiTheme="majorHAnsi" w:cs="Helvetica"/>
          <w:sz w:val="22"/>
          <w:szCs w:val="22"/>
        </w:rPr>
        <w:t>Cosentino has four centres in the Canadian market, created for exclusive display, distribution, education and service in Quebec, Toronto, Calgary and Vancouver. </w:t>
      </w:r>
      <w:hyperlink r:id="rId10" w:history="1">
        <w:r w:rsidR="00CD30EF" w:rsidRPr="00F961F5">
          <w:rPr>
            <w:rFonts w:asciiTheme="majorHAnsi" w:eastAsiaTheme="minorEastAsia" w:hAnsiTheme="majorHAnsi" w:cs="Helvetica"/>
            <w:color w:val="386EFF"/>
            <w:sz w:val="22"/>
            <w:szCs w:val="22"/>
            <w:u w:val="single" w:color="386EFF"/>
            <w:lang w:val="es-ES"/>
          </w:rPr>
          <w:t>www.cosentino.com</w:t>
        </w:r>
      </w:hyperlink>
      <w:r w:rsidR="00CD30EF" w:rsidRPr="00F961F5">
        <w:rPr>
          <w:rFonts w:asciiTheme="majorHAnsi" w:eastAsiaTheme="minorEastAsia" w:hAnsiTheme="majorHAnsi" w:cs="Helvetica"/>
          <w:sz w:val="22"/>
          <w:szCs w:val="22"/>
          <w:lang w:val="es-ES"/>
        </w:rPr>
        <w:t xml:space="preserve"> </w:t>
      </w:r>
    </w:p>
    <w:p w14:paraId="2C01B8F2" w14:textId="77777777" w:rsidR="00CD30EF" w:rsidRPr="00F961F5" w:rsidRDefault="00CD30EF" w:rsidP="00CD30EF">
      <w:pPr>
        <w:widowControl w:val="0"/>
        <w:autoSpaceDE w:val="0"/>
        <w:autoSpaceDN w:val="0"/>
        <w:adjustRightInd w:val="0"/>
        <w:rPr>
          <w:rFonts w:asciiTheme="majorHAnsi" w:eastAsiaTheme="minorEastAsia" w:hAnsiTheme="majorHAnsi" w:cs="Helvetica"/>
          <w:sz w:val="22"/>
          <w:szCs w:val="22"/>
          <w:lang w:val="es-ES"/>
        </w:rPr>
      </w:pPr>
    </w:p>
    <w:p w14:paraId="66556721" w14:textId="5920E7E4" w:rsidR="00CD30EF" w:rsidRPr="00F961F5" w:rsidRDefault="00CD30EF" w:rsidP="00CD30EF">
      <w:pPr>
        <w:widowControl w:val="0"/>
        <w:autoSpaceDE w:val="0"/>
        <w:autoSpaceDN w:val="0"/>
        <w:adjustRightInd w:val="0"/>
        <w:rPr>
          <w:rFonts w:asciiTheme="majorHAnsi" w:eastAsiaTheme="minorEastAsia" w:hAnsiTheme="majorHAnsi" w:cs="Helvetica"/>
          <w:lang w:val="es-ES"/>
        </w:rPr>
      </w:pPr>
      <w:r w:rsidRPr="00F961F5">
        <w:rPr>
          <w:rFonts w:asciiTheme="majorHAnsi" w:eastAsiaTheme="minorEastAsia" w:hAnsiTheme="majorHAnsi" w:cs="Helvetica"/>
          <w:sz w:val="22"/>
          <w:szCs w:val="22"/>
          <w:lang w:val="es-ES"/>
        </w:rPr>
        <w:t xml:space="preserve">Cosentino </w:t>
      </w:r>
      <w:proofErr w:type="spellStart"/>
      <w:r w:rsidRPr="00F961F5">
        <w:rPr>
          <w:rFonts w:asciiTheme="majorHAnsi" w:eastAsiaTheme="minorEastAsia" w:hAnsiTheme="majorHAnsi" w:cs="Helvetica"/>
          <w:sz w:val="22"/>
          <w:szCs w:val="22"/>
          <w:lang w:val="es-ES"/>
        </w:rPr>
        <w:t>Canada</w:t>
      </w:r>
      <w:proofErr w:type="spellEnd"/>
      <w:r w:rsidRPr="00F961F5">
        <w:rPr>
          <w:rFonts w:asciiTheme="majorHAnsi" w:eastAsiaTheme="minorEastAsia" w:hAnsiTheme="majorHAnsi" w:cs="Helvetica"/>
          <w:sz w:val="22"/>
          <w:szCs w:val="22"/>
          <w:lang w:val="es-ES"/>
        </w:rPr>
        <w:t xml:space="preserve"> </w:t>
      </w:r>
      <w:proofErr w:type="spellStart"/>
      <w:r w:rsidRPr="00F961F5">
        <w:rPr>
          <w:rFonts w:asciiTheme="majorHAnsi" w:eastAsiaTheme="minorEastAsia" w:hAnsiTheme="majorHAnsi" w:cs="Helvetica"/>
          <w:sz w:val="22"/>
          <w:szCs w:val="22"/>
          <w:lang w:val="es-ES"/>
        </w:rPr>
        <w:t>Newsblog</w:t>
      </w:r>
      <w:proofErr w:type="spellEnd"/>
      <w:r w:rsidRPr="00F961F5">
        <w:rPr>
          <w:rFonts w:asciiTheme="majorHAnsi" w:eastAsiaTheme="minorEastAsia" w:hAnsiTheme="majorHAnsi" w:cs="Helvetica"/>
          <w:sz w:val="22"/>
          <w:szCs w:val="22"/>
          <w:lang w:val="es-ES"/>
        </w:rPr>
        <w:t>: </w:t>
      </w:r>
      <w:hyperlink r:id="rId11" w:history="1">
        <w:r w:rsidRPr="00F961F5">
          <w:rPr>
            <w:rFonts w:asciiTheme="majorHAnsi" w:eastAsiaTheme="minorEastAsia" w:hAnsiTheme="majorHAnsi" w:cs="Helvetica"/>
            <w:color w:val="386EFF"/>
            <w:sz w:val="22"/>
            <w:szCs w:val="22"/>
            <w:u w:val="single" w:color="386EFF"/>
            <w:lang w:val="es-ES"/>
          </w:rPr>
          <w:t>http://canada.cosentinonews.com/</w:t>
        </w:r>
      </w:hyperlink>
      <w:r w:rsidRPr="00F961F5">
        <w:rPr>
          <w:rFonts w:asciiTheme="majorHAnsi" w:eastAsiaTheme="minorEastAsia" w:hAnsiTheme="majorHAnsi" w:cs="Times"/>
          <w:sz w:val="22"/>
          <w:szCs w:val="22"/>
          <w:lang w:val="es-ES"/>
        </w:rPr>
        <w:t> </w:t>
      </w:r>
    </w:p>
    <w:p w14:paraId="668F9B54" w14:textId="77777777" w:rsidR="009E1EAF" w:rsidRPr="00F961F5" w:rsidRDefault="009E1EAF" w:rsidP="00AC144C">
      <w:pPr>
        <w:pStyle w:val="PlainText"/>
        <w:ind w:right="-540"/>
        <w:jc w:val="both"/>
        <w:rPr>
          <w:rStyle w:val="Hyperlink"/>
          <w:rFonts w:asciiTheme="majorHAnsi" w:hAnsiTheme="majorHAnsi"/>
          <w:sz w:val="20"/>
          <w:szCs w:val="20"/>
        </w:rPr>
      </w:pPr>
    </w:p>
    <w:p w14:paraId="1C1B1AC5" w14:textId="56DEC903" w:rsidR="005042CC" w:rsidRDefault="009E1EAF" w:rsidP="00CD30EF">
      <w:pPr>
        <w:jc w:val="both"/>
        <w:rPr>
          <w:rFonts w:asciiTheme="majorHAnsi" w:hAnsiTheme="majorHAnsi"/>
          <w:sz w:val="22"/>
          <w:szCs w:val="22"/>
          <w:lang w:val="en-GB"/>
        </w:rPr>
      </w:pPr>
      <w:r w:rsidRPr="005042CC">
        <w:rPr>
          <w:rFonts w:asciiTheme="majorHAnsi" w:hAnsiTheme="majorHAnsi"/>
          <w:sz w:val="22"/>
          <w:szCs w:val="22"/>
          <w:lang w:val="en-GB"/>
        </w:rPr>
        <w:t>Media Contact:</w:t>
      </w:r>
      <w:r w:rsidR="00CD30EF" w:rsidRPr="005042CC">
        <w:rPr>
          <w:rFonts w:asciiTheme="majorHAnsi" w:hAnsiTheme="majorHAnsi"/>
          <w:sz w:val="22"/>
          <w:szCs w:val="22"/>
          <w:lang w:val="en-GB"/>
        </w:rPr>
        <w:t xml:space="preserve"> For more information, please contact Erin McKay at Flying Camel: (416) 455-9960 or via email </w:t>
      </w:r>
      <w:hyperlink r:id="rId12" w:history="1">
        <w:r w:rsidR="00CD30EF" w:rsidRPr="005042CC">
          <w:rPr>
            <w:rFonts w:asciiTheme="majorHAnsi" w:hAnsiTheme="majorHAnsi"/>
            <w:sz w:val="22"/>
            <w:szCs w:val="22"/>
            <w:lang w:val="en-GB"/>
          </w:rPr>
          <w:t>erin@flyingcamel.com</w:t>
        </w:r>
      </w:hyperlink>
    </w:p>
    <w:p w14:paraId="3BD262F0" w14:textId="77777777" w:rsidR="005042CC" w:rsidRPr="005042CC" w:rsidRDefault="005042CC" w:rsidP="00CD30EF">
      <w:pPr>
        <w:jc w:val="both"/>
        <w:rPr>
          <w:rFonts w:asciiTheme="majorHAnsi" w:hAnsiTheme="majorHAnsi"/>
          <w:sz w:val="22"/>
          <w:szCs w:val="22"/>
          <w:lang w:val="en-GB"/>
        </w:rPr>
      </w:pPr>
    </w:p>
    <w:p w14:paraId="2E46DDA1" w14:textId="53A017AF" w:rsidR="009E1EAF" w:rsidRPr="00F961F5" w:rsidRDefault="009E1EAF" w:rsidP="00AC144C">
      <w:pPr>
        <w:pStyle w:val="PlainText"/>
        <w:ind w:right="-540"/>
        <w:jc w:val="both"/>
        <w:rPr>
          <w:rFonts w:asciiTheme="majorHAnsi" w:hAnsiTheme="majorHAnsi"/>
          <w:color w:val="0000FF" w:themeColor="hyperlink"/>
          <w:sz w:val="20"/>
          <w:szCs w:val="20"/>
          <w:u w:val="single"/>
          <w:lang w:val="en-US"/>
        </w:rPr>
      </w:pPr>
    </w:p>
    <w:p w14:paraId="23906755" w14:textId="72CB3C2E" w:rsidR="00303BD7" w:rsidRPr="0056796F" w:rsidRDefault="00303BD7" w:rsidP="0056796F">
      <w:pPr>
        <w:ind w:right="-540"/>
        <w:jc w:val="center"/>
        <w:rPr>
          <w:rFonts w:ascii="Calibri" w:hAnsi="Calibri"/>
          <w:b/>
          <w:sz w:val="20"/>
          <w:szCs w:val="20"/>
        </w:rPr>
      </w:pPr>
    </w:p>
    <w:sectPr w:rsidR="00303BD7" w:rsidRPr="0056796F" w:rsidSect="0056796F">
      <w:headerReference w:type="defaul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A12FB" w14:textId="77777777" w:rsidR="00AD4200" w:rsidRDefault="00AD4200" w:rsidP="00021A05">
      <w:r>
        <w:separator/>
      </w:r>
    </w:p>
  </w:endnote>
  <w:endnote w:type="continuationSeparator" w:id="0">
    <w:p w14:paraId="21D49275" w14:textId="77777777" w:rsidR="00AD4200" w:rsidRDefault="00AD4200" w:rsidP="0002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F6121" w14:textId="77777777" w:rsidR="00AD4200" w:rsidRDefault="00AD4200" w:rsidP="00021A05">
      <w:r>
        <w:separator/>
      </w:r>
    </w:p>
  </w:footnote>
  <w:footnote w:type="continuationSeparator" w:id="0">
    <w:p w14:paraId="16A3F4C0" w14:textId="77777777" w:rsidR="00AD4200" w:rsidRDefault="00AD4200" w:rsidP="00021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D295A" w14:textId="3C1D51BB" w:rsidR="00F953A1" w:rsidRDefault="00712EB6" w:rsidP="00021A05">
    <w:pPr>
      <w:pStyle w:val="Header"/>
      <w:ind w:left="-450" w:firstLine="720"/>
    </w:pPr>
    <w:r>
      <w:rPr>
        <w:noProof/>
        <w:lang w:val="es-ES" w:eastAsia="es-ES"/>
      </w:rPr>
      <w:drawing>
        <wp:anchor distT="0" distB="0" distL="114300" distR="114300" simplePos="0" relativeHeight="251658240" behindDoc="0" locked="0" layoutInCell="1" allowOverlap="1" wp14:anchorId="27399CFA" wp14:editId="4D5C0D67">
          <wp:simplePos x="0" y="0"/>
          <wp:positionH relativeFrom="margin">
            <wp:align>center</wp:align>
          </wp:positionH>
          <wp:positionV relativeFrom="margin">
            <wp:posOffset>-621665</wp:posOffset>
          </wp:positionV>
          <wp:extent cx="6557010" cy="367665"/>
          <wp:effectExtent l="0" t="0" r="0" b="0"/>
          <wp:wrapSquare wrapText="bothSides"/>
          <wp:docPr id="3" name="Picture 3" descr="Encabezado Sile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Siles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7010" cy="3676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5A93"/>
    <w:multiLevelType w:val="hybridMultilevel"/>
    <w:tmpl w:val="218EC3E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34567BCD"/>
    <w:multiLevelType w:val="hybridMultilevel"/>
    <w:tmpl w:val="57CEE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C43B7D"/>
    <w:multiLevelType w:val="hybridMultilevel"/>
    <w:tmpl w:val="5B66A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F210C01"/>
    <w:multiLevelType w:val="hybridMultilevel"/>
    <w:tmpl w:val="8C562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05"/>
    <w:rsid w:val="00014B4E"/>
    <w:rsid w:val="00021A05"/>
    <w:rsid w:val="00030EEA"/>
    <w:rsid w:val="00033E26"/>
    <w:rsid w:val="00085287"/>
    <w:rsid w:val="000852F5"/>
    <w:rsid w:val="00085742"/>
    <w:rsid w:val="00095426"/>
    <w:rsid w:val="000A3D35"/>
    <w:rsid w:val="000E58DD"/>
    <w:rsid w:val="000E5AA4"/>
    <w:rsid w:val="00120F94"/>
    <w:rsid w:val="00123F3C"/>
    <w:rsid w:val="001241AB"/>
    <w:rsid w:val="001241FA"/>
    <w:rsid w:val="00127E60"/>
    <w:rsid w:val="0016263A"/>
    <w:rsid w:val="00176D48"/>
    <w:rsid w:val="0017723E"/>
    <w:rsid w:val="001830F3"/>
    <w:rsid w:val="001843F4"/>
    <w:rsid w:val="001936CA"/>
    <w:rsid w:val="00197530"/>
    <w:rsid w:val="001A2DFC"/>
    <w:rsid w:val="001A59BC"/>
    <w:rsid w:val="001A7A3F"/>
    <w:rsid w:val="001F02E1"/>
    <w:rsid w:val="001F2AF3"/>
    <w:rsid w:val="001F7876"/>
    <w:rsid w:val="00200FED"/>
    <w:rsid w:val="00212E9F"/>
    <w:rsid w:val="002265A3"/>
    <w:rsid w:val="002324C4"/>
    <w:rsid w:val="002407C7"/>
    <w:rsid w:val="00243326"/>
    <w:rsid w:val="00243E50"/>
    <w:rsid w:val="002708F8"/>
    <w:rsid w:val="002A73FD"/>
    <w:rsid w:val="002B5260"/>
    <w:rsid w:val="002C57CA"/>
    <w:rsid w:val="002F2DDD"/>
    <w:rsid w:val="00303BD7"/>
    <w:rsid w:val="00306A03"/>
    <w:rsid w:val="003111CE"/>
    <w:rsid w:val="00317D93"/>
    <w:rsid w:val="0032497C"/>
    <w:rsid w:val="003414B6"/>
    <w:rsid w:val="00344C83"/>
    <w:rsid w:val="003800E2"/>
    <w:rsid w:val="00380622"/>
    <w:rsid w:val="003821D8"/>
    <w:rsid w:val="003854ED"/>
    <w:rsid w:val="00386CAC"/>
    <w:rsid w:val="003B32CD"/>
    <w:rsid w:val="003B60AF"/>
    <w:rsid w:val="003C0CE5"/>
    <w:rsid w:val="004230EE"/>
    <w:rsid w:val="004377AE"/>
    <w:rsid w:val="00472565"/>
    <w:rsid w:val="00480667"/>
    <w:rsid w:val="00485032"/>
    <w:rsid w:val="00495657"/>
    <w:rsid w:val="004A2724"/>
    <w:rsid w:val="004A4614"/>
    <w:rsid w:val="004A48E6"/>
    <w:rsid w:val="004E3BC5"/>
    <w:rsid w:val="004E3C4D"/>
    <w:rsid w:val="004E6812"/>
    <w:rsid w:val="004F060B"/>
    <w:rsid w:val="004F3184"/>
    <w:rsid w:val="00503B4C"/>
    <w:rsid w:val="005042CC"/>
    <w:rsid w:val="005048C6"/>
    <w:rsid w:val="00556731"/>
    <w:rsid w:val="0056796F"/>
    <w:rsid w:val="005B344B"/>
    <w:rsid w:val="005C6D7C"/>
    <w:rsid w:val="005F5636"/>
    <w:rsid w:val="005F7E10"/>
    <w:rsid w:val="00610802"/>
    <w:rsid w:val="00624B1D"/>
    <w:rsid w:val="00630284"/>
    <w:rsid w:val="006315C7"/>
    <w:rsid w:val="00644514"/>
    <w:rsid w:val="006C3FB7"/>
    <w:rsid w:val="006C7B4C"/>
    <w:rsid w:val="006E05D1"/>
    <w:rsid w:val="0070176E"/>
    <w:rsid w:val="00705B32"/>
    <w:rsid w:val="00712EB6"/>
    <w:rsid w:val="007470C4"/>
    <w:rsid w:val="00753C10"/>
    <w:rsid w:val="00765B9E"/>
    <w:rsid w:val="007876FA"/>
    <w:rsid w:val="007924B9"/>
    <w:rsid w:val="007944F2"/>
    <w:rsid w:val="007A0A28"/>
    <w:rsid w:val="007B7D1C"/>
    <w:rsid w:val="007C278D"/>
    <w:rsid w:val="007E676E"/>
    <w:rsid w:val="007F16B0"/>
    <w:rsid w:val="007F2241"/>
    <w:rsid w:val="008A1F2B"/>
    <w:rsid w:val="008A57AB"/>
    <w:rsid w:val="008B2505"/>
    <w:rsid w:val="008E72A1"/>
    <w:rsid w:val="00941661"/>
    <w:rsid w:val="00947FB9"/>
    <w:rsid w:val="0096400C"/>
    <w:rsid w:val="009676DC"/>
    <w:rsid w:val="009757C4"/>
    <w:rsid w:val="009920B3"/>
    <w:rsid w:val="009B1C7A"/>
    <w:rsid w:val="009C3C3C"/>
    <w:rsid w:val="009C773B"/>
    <w:rsid w:val="009D6006"/>
    <w:rsid w:val="009E1EAF"/>
    <w:rsid w:val="00A46F32"/>
    <w:rsid w:val="00A5275A"/>
    <w:rsid w:val="00A53EB9"/>
    <w:rsid w:val="00A660D9"/>
    <w:rsid w:val="00A73FD7"/>
    <w:rsid w:val="00A77581"/>
    <w:rsid w:val="00AC144C"/>
    <w:rsid w:val="00AD4200"/>
    <w:rsid w:val="00B13C9E"/>
    <w:rsid w:val="00B22041"/>
    <w:rsid w:val="00B26CD7"/>
    <w:rsid w:val="00B45A17"/>
    <w:rsid w:val="00B55160"/>
    <w:rsid w:val="00B71A41"/>
    <w:rsid w:val="00B72C81"/>
    <w:rsid w:val="00BA7746"/>
    <w:rsid w:val="00BB60F2"/>
    <w:rsid w:val="00BE0A44"/>
    <w:rsid w:val="00C147FC"/>
    <w:rsid w:val="00C15680"/>
    <w:rsid w:val="00C156B9"/>
    <w:rsid w:val="00C227EA"/>
    <w:rsid w:val="00C33B2C"/>
    <w:rsid w:val="00C3470C"/>
    <w:rsid w:val="00C76042"/>
    <w:rsid w:val="00C935E7"/>
    <w:rsid w:val="00CB5F52"/>
    <w:rsid w:val="00CC4338"/>
    <w:rsid w:val="00CC4CCE"/>
    <w:rsid w:val="00CD30EF"/>
    <w:rsid w:val="00CE33AD"/>
    <w:rsid w:val="00CF1D19"/>
    <w:rsid w:val="00CF7745"/>
    <w:rsid w:val="00D063CD"/>
    <w:rsid w:val="00D11C4D"/>
    <w:rsid w:val="00D74C0E"/>
    <w:rsid w:val="00D8376E"/>
    <w:rsid w:val="00DB1D39"/>
    <w:rsid w:val="00DC6775"/>
    <w:rsid w:val="00E0219E"/>
    <w:rsid w:val="00E25B62"/>
    <w:rsid w:val="00E360FE"/>
    <w:rsid w:val="00E463E5"/>
    <w:rsid w:val="00E85AB1"/>
    <w:rsid w:val="00E87F2F"/>
    <w:rsid w:val="00EB0DD5"/>
    <w:rsid w:val="00EC1E2F"/>
    <w:rsid w:val="00EC4304"/>
    <w:rsid w:val="00EE777A"/>
    <w:rsid w:val="00F44EFC"/>
    <w:rsid w:val="00F4755B"/>
    <w:rsid w:val="00F537D6"/>
    <w:rsid w:val="00F67C98"/>
    <w:rsid w:val="00F813AD"/>
    <w:rsid w:val="00F953A1"/>
    <w:rsid w:val="00F961F5"/>
    <w:rsid w:val="00FA0F8C"/>
    <w:rsid w:val="00FA1AAB"/>
    <w:rsid w:val="00FB083B"/>
    <w:rsid w:val="00FD693D"/>
    <w:rsid w:val="00FD6DE2"/>
    <w:rsid w:val="00FE053F"/>
    <w:rsid w:val="00FF52DF"/>
    <w:rsid w:val="00FF6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580C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A05"/>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A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A05"/>
    <w:rPr>
      <w:rFonts w:ascii="Lucida Grande" w:hAnsi="Lucida Grande" w:cs="Lucida Grande"/>
      <w:sz w:val="18"/>
      <w:szCs w:val="18"/>
    </w:rPr>
  </w:style>
  <w:style w:type="paragraph" w:styleId="Header">
    <w:name w:val="header"/>
    <w:basedOn w:val="Normal"/>
    <w:link w:val="HeaderChar"/>
    <w:uiPriority w:val="99"/>
    <w:unhideWhenUsed/>
    <w:rsid w:val="00021A05"/>
    <w:pPr>
      <w:tabs>
        <w:tab w:val="center" w:pos="4320"/>
        <w:tab w:val="right" w:pos="8640"/>
      </w:tabs>
    </w:pPr>
  </w:style>
  <w:style w:type="character" w:customStyle="1" w:styleId="HeaderChar">
    <w:name w:val="Header Char"/>
    <w:basedOn w:val="DefaultParagraphFont"/>
    <w:link w:val="Header"/>
    <w:uiPriority w:val="99"/>
    <w:rsid w:val="00021A05"/>
  </w:style>
  <w:style w:type="paragraph" w:styleId="Footer">
    <w:name w:val="footer"/>
    <w:basedOn w:val="Normal"/>
    <w:link w:val="FooterChar"/>
    <w:uiPriority w:val="99"/>
    <w:unhideWhenUsed/>
    <w:rsid w:val="00021A05"/>
    <w:pPr>
      <w:tabs>
        <w:tab w:val="center" w:pos="4320"/>
        <w:tab w:val="right" w:pos="8640"/>
      </w:tabs>
    </w:pPr>
  </w:style>
  <w:style w:type="character" w:customStyle="1" w:styleId="FooterChar">
    <w:name w:val="Footer Char"/>
    <w:basedOn w:val="DefaultParagraphFont"/>
    <w:link w:val="Footer"/>
    <w:uiPriority w:val="99"/>
    <w:rsid w:val="00021A05"/>
  </w:style>
  <w:style w:type="character" w:styleId="Hyperlink">
    <w:name w:val="Hyperlink"/>
    <w:basedOn w:val="DefaultParagraphFont"/>
    <w:uiPriority w:val="99"/>
    <w:unhideWhenUsed/>
    <w:rsid w:val="00021A05"/>
    <w:rPr>
      <w:color w:val="0000FF" w:themeColor="hyperlink"/>
      <w:u w:val="single"/>
    </w:rPr>
  </w:style>
  <w:style w:type="paragraph" w:styleId="PlainText">
    <w:name w:val="Plain Text"/>
    <w:basedOn w:val="Normal"/>
    <w:link w:val="PlainTextChar"/>
    <w:uiPriority w:val="99"/>
    <w:rsid w:val="00021A05"/>
    <w:rPr>
      <w:rFonts w:ascii="Calibri" w:eastAsia="Times New Roman" w:hAnsi="Calibri"/>
      <w:snapToGrid w:val="0"/>
      <w:color w:val="000000"/>
      <w:lang w:val="es-ES" w:eastAsia="es-ES"/>
    </w:rPr>
  </w:style>
  <w:style w:type="character" w:customStyle="1" w:styleId="PlainTextChar">
    <w:name w:val="Plain Text Char"/>
    <w:basedOn w:val="DefaultParagraphFont"/>
    <w:link w:val="PlainText"/>
    <w:uiPriority w:val="99"/>
    <w:rsid w:val="00021A05"/>
    <w:rPr>
      <w:rFonts w:ascii="Calibri" w:eastAsia="Times New Roman" w:hAnsi="Calibri" w:cs="Times New Roman"/>
      <w:snapToGrid w:val="0"/>
      <w:color w:val="000000"/>
      <w:lang w:val="es-ES" w:eastAsia="es-ES"/>
    </w:rPr>
  </w:style>
  <w:style w:type="paragraph" w:styleId="HTMLPreformatted">
    <w:name w:val="HTML Preformatted"/>
    <w:basedOn w:val="Normal"/>
    <w:link w:val="HTMLPreformattedChar"/>
    <w:unhideWhenUsed/>
    <w:rsid w:val="0002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21A05"/>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021A05"/>
    <w:rPr>
      <w:color w:val="800080" w:themeColor="followedHyperlink"/>
      <w:u w:val="single"/>
    </w:rPr>
  </w:style>
  <w:style w:type="paragraph" w:styleId="Caption">
    <w:name w:val="caption"/>
    <w:basedOn w:val="Normal"/>
    <w:next w:val="Normal"/>
    <w:uiPriority w:val="35"/>
    <w:unhideWhenUsed/>
    <w:qFormat/>
    <w:rsid w:val="004F3184"/>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705B32"/>
    <w:rPr>
      <w:sz w:val="16"/>
      <w:szCs w:val="16"/>
    </w:rPr>
  </w:style>
  <w:style w:type="paragraph" w:styleId="CommentText">
    <w:name w:val="annotation text"/>
    <w:basedOn w:val="Normal"/>
    <w:link w:val="CommentTextChar"/>
    <w:uiPriority w:val="99"/>
    <w:semiHidden/>
    <w:unhideWhenUsed/>
    <w:rsid w:val="00705B32"/>
    <w:rPr>
      <w:sz w:val="20"/>
      <w:szCs w:val="20"/>
    </w:rPr>
  </w:style>
  <w:style w:type="character" w:customStyle="1" w:styleId="CommentTextChar">
    <w:name w:val="Comment Text Char"/>
    <w:basedOn w:val="DefaultParagraphFont"/>
    <w:link w:val="CommentText"/>
    <w:uiPriority w:val="99"/>
    <w:semiHidden/>
    <w:rsid w:val="00705B32"/>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05B32"/>
    <w:rPr>
      <w:b/>
      <w:bCs/>
    </w:rPr>
  </w:style>
  <w:style w:type="character" w:customStyle="1" w:styleId="CommentSubjectChar">
    <w:name w:val="Comment Subject Char"/>
    <w:basedOn w:val="CommentTextChar"/>
    <w:link w:val="CommentSubject"/>
    <w:uiPriority w:val="99"/>
    <w:semiHidden/>
    <w:rsid w:val="00705B32"/>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rin@flyingcam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nada.cosentinonew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sentino.com/" TargetMode="External"/><Relationship Id="rId4" Type="http://schemas.openxmlformats.org/officeDocument/2006/relationships/webSettings" Target="webSettings.xml"/><Relationship Id="rId9" Type="http://schemas.openxmlformats.org/officeDocument/2006/relationships/hyperlink" Target="http://ca.sileston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724</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Camille Vince</cp:lastModifiedBy>
  <cp:revision>5</cp:revision>
  <cp:lastPrinted>2015-06-18T18:05:00Z</cp:lastPrinted>
  <dcterms:created xsi:type="dcterms:W3CDTF">2016-11-14T23:13:00Z</dcterms:created>
  <dcterms:modified xsi:type="dcterms:W3CDTF">2016-11-18T19:35:00Z</dcterms:modified>
</cp:coreProperties>
</file>