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09CDAA5" w14:textId="6D20DB04" w:rsidR="00B55160" w:rsidRPr="001F0D7E" w:rsidRDefault="001F0D7E" w:rsidP="001A2DFC">
      <w:pPr>
        <w:pStyle w:val="PlainText"/>
        <w:ind w:right="-540"/>
        <w:rPr>
          <w:rFonts w:ascii="Helvetica" w:hAnsi="Helvetica"/>
          <w:lang w:val="fr-FR"/>
        </w:rPr>
      </w:pPr>
      <w:r w:rsidRPr="000357C8">
        <w:rPr>
          <w:rFonts w:ascii="Helvetica" w:hAnsi="Helvetica" w:cs="Tahoma"/>
          <w:b/>
          <w:bCs/>
          <w:lang w:val="fr-CA"/>
        </w:rPr>
        <w:t>POUR DIFFUSION IMMÉDIATE</w:t>
      </w:r>
      <w:r w:rsidR="00021A05" w:rsidRPr="001F0D7E">
        <w:rPr>
          <w:rFonts w:ascii="Helvetica" w:hAnsi="Helvetica"/>
          <w:lang w:val="fr-FR"/>
        </w:rPr>
        <w:tab/>
      </w:r>
      <w:r w:rsidR="00021A05" w:rsidRPr="001F0D7E">
        <w:rPr>
          <w:rFonts w:ascii="Helvetica" w:hAnsi="Helvetica"/>
          <w:lang w:val="fr-FR"/>
        </w:rPr>
        <w:tab/>
      </w:r>
      <w:r w:rsidR="00021A05" w:rsidRPr="001F0D7E">
        <w:rPr>
          <w:rFonts w:ascii="Helvetica" w:hAnsi="Helvetica"/>
          <w:lang w:val="fr-FR"/>
        </w:rPr>
        <w:tab/>
      </w:r>
      <w:r w:rsidR="00021A05" w:rsidRPr="001F0D7E">
        <w:rPr>
          <w:rFonts w:ascii="Helvetica" w:hAnsi="Helvetica"/>
          <w:lang w:val="fr-FR"/>
        </w:rPr>
        <w:tab/>
      </w:r>
      <w:r w:rsidR="00021A05" w:rsidRPr="001F0D7E">
        <w:rPr>
          <w:rFonts w:ascii="Helvetica" w:hAnsi="Helvetica"/>
          <w:lang w:val="fr-FR"/>
        </w:rPr>
        <w:tab/>
      </w:r>
      <w:r w:rsidR="00021A05" w:rsidRPr="001F0D7E">
        <w:rPr>
          <w:rFonts w:ascii="Helvetica" w:hAnsi="Helvetica"/>
          <w:lang w:val="fr-FR"/>
        </w:rPr>
        <w:tab/>
        <w:t xml:space="preserve">           </w:t>
      </w:r>
      <w:r w:rsidR="009757C4" w:rsidRPr="001F0D7E">
        <w:rPr>
          <w:rFonts w:ascii="Helvetica" w:hAnsi="Helvetica"/>
          <w:lang w:val="fr-FR"/>
        </w:rPr>
        <w:tab/>
        <w:t xml:space="preserve">           </w:t>
      </w:r>
      <w:r w:rsidR="0016263A" w:rsidRPr="001F0D7E">
        <w:rPr>
          <w:rFonts w:ascii="Helvetica" w:hAnsi="Helvetica"/>
          <w:lang w:val="fr-FR"/>
        </w:rPr>
        <w:tab/>
      </w:r>
      <w:r w:rsidR="0016263A" w:rsidRPr="001F0D7E">
        <w:rPr>
          <w:rFonts w:ascii="Helvetica" w:hAnsi="Helvetica"/>
          <w:lang w:val="fr-FR"/>
        </w:rPr>
        <w:tab/>
      </w:r>
      <w:r w:rsidR="0016263A" w:rsidRPr="001F0D7E">
        <w:rPr>
          <w:rFonts w:ascii="Helvetica" w:hAnsi="Helvetica"/>
          <w:lang w:val="fr-FR"/>
        </w:rPr>
        <w:tab/>
      </w:r>
    </w:p>
    <w:p w14:paraId="7869FBBB" w14:textId="368FDDDA" w:rsidR="0022405F" w:rsidRPr="001F0D7E" w:rsidRDefault="001F0D7E" w:rsidP="0022405F">
      <w:pPr>
        <w:jc w:val="right"/>
        <w:rPr>
          <w:rFonts w:ascii="Helvetica" w:hAnsi="Helvetica" w:cs="Arial"/>
          <w:b/>
          <w:noProof/>
          <w:sz w:val="20"/>
          <w:szCs w:val="20"/>
          <w:lang w:val="fr-FR"/>
        </w:rPr>
      </w:pPr>
      <w:r w:rsidRPr="000357C8">
        <w:rPr>
          <w:rFonts w:ascii="Helvetica" w:hAnsi="Helvetica" w:cs="Tahoma"/>
          <w:b/>
          <w:bCs/>
          <w:color w:val="000000"/>
          <w:sz w:val="20"/>
          <w:szCs w:val="20"/>
          <w:lang w:val="fr-CA"/>
        </w:rPr>
        <w:t>Per</w:t>
      </w:r>
      <w:r>
        <w:rPr>
          <w:rFonts w:ascii="Helvetica" w:hAnsi="Helvetica" w:cs="Tahoma"/>
          <w:b/>
          <w:bCs/>
          <w:color w:val="000000"/>
          <w:sz w:val="20"/>
          <w:szCs w:val="20"/>
          <w:lang w:val="fr-CA"/>
        </w:rPr>
        <w:t>sonne-ressource pour les médias:</w:t>
      </w:r>
      <w:r w:rsidR="0022405F" w:rsidRPr="001F0D7E">
        <w:rPr>
          <w:rFonts w:ascii="Helvetica" w:hAnsi="Helvetica" w:cs="Arial"/>
          <w:b/>
          <w:noProof/>
          <w:sz w:val="20"/>
          <w:szCs w:val="20"/>
          <w:lang w:val="fr-FR"/>
        </w:rPr>
        <w:t xml:space="preserve"> </w:t>
      </w:r>
    </w:p>
    <w:p w14:paraId="14EB1EBC" w14:textId="77777777" w:rsidR="0022405F" w:rsidRPr="00550232" w:rsidRDefault="0022405F" w:rsidP="0022405F">
      <w:pPr>
        <w:jc w:val="right"/>
        <w:rPr>
          <w:rFonts w:ascii="Helvetica" w:hAnsi="Helvetica" w:cs="Arial"/>
          <w:noProof/>
          <w:sz w:val="20"/>
          <w:szCs w:val="20"/>
        </w:rPr>
      </w:pPr>
      <w:r w:rsidRPr="00550232">
        <w:rPr>
          <w:rFonts w:ascii="Helvetica" w:hAnsi="Helvetica" w:cs="Arial"/>
          <w:noProof/>
          <w:sz w:val="20"/>
          <w:szCs w:val="20"/>
        </w:rPr>
        <w:t>Flying Camel</w:t>
      </w:r>
    </w:p>
    <w:p w14:paraId="1B06D80F" w14:textId="77777777" w:rsidR="0022405F" w:rsidRPr="00550232" w:rsidRDefault="0022405F" w:rsidP="0022405F">
      <w:pPr>
        <w:jc w:val="right"/>
        <w:rPr>
          <w:rFonts w:ascii="Helvetica" w:hAnsi="Helvetica" w:cs="Arial"/>
          <w:noProof/>
          <w:sz w:val="20"/>
          <w:szCs w:val="20"/>
        </w:rPr>
      </w:pPr>
      <w:r w:rsidRPr="00550232">
        <w:rPr>
          <w:rFonts w:ascii="Helvetica" w:hAnsi="Helvetica" w:cs="Arial"/>
          <w:noProof/>
          <w:sz w:val="20"/>
          <w:szCs w:val="20"/>
        </w:rPr>
        <w:t>Erin McKay</w:t>
      </w:r>
    </w:p>
    <w:p w14:paraId="709B6F0B" w14:textId="3E405F91" w:rsidR="0022405F" w:rsidRPr="00550232" w:rsidRDefault="00671F9A" w:rsidP="0022405F">
      <w:pPr>
        <w:jc w:val="right"/>
        <w:rPr>
          <w:rFonts w:ascii="Helvetica" w:hAnsi="Helvetica" w:cs="Arial"/>
          <w:noProof/>
          <w:sz w:val="20"/>
          <w:szCs w:val="20"/>
        </w:rPr>
      </w:pPr>
      <w:r>
        <w:rPr>
          <w:rFonts w:ascii="Helvetica" w:hAnsi="Helvetica" w:cs="Arial"/>
          <w:noProof/>
          <w:sz w:val="20"/>
          <w:szCs w:val="20"/>
        </w:rPr>
        <w:t xml:space="preserve">T: (519) </w:t>
      </w:r>
      <w:r w:rsidR="0022405F" w:rsidRPr="00550232">
        <w:rPr>
          <w:rFonts w:ascii="Helvetica" w:hAnsi="Helvetica" w:cs="Arial"/>
          <w:noProof/>
          <w:sz w:val="20"/>
          <w:szCs w:val="20"/>
        </w:rPr>
        <w:t>756-2709</w:t>
      </w:r>
    </w:p>
    <w:p w14:paraId="15FFF0A9" w14:textId="628F1B04" w:rsidR="0022405F" w:rsidRPr="002C1B05" w:rsidRDefault="00671F9A" w:rsidP="0022405F">
      <w:pPr>
        <w:jc w:val="right"/>
        <w:rPr>
          <w:rFonts w:ascii="Helvetica" w:hAnsi="Helvetica" w:cs="Arial"/>
          <w:noProof/>
          <w:sz w:val="20"/>
          <w:szCs w:val="20"/>
          <w:lang w:val="fr-FR"/>
        </w:rPr>
      </w:pPr>
      <w:r w:rsidRPr="002C1B05">
        <w:rPr>
          <w:rFonts w:ascii="Helvetica" w:hAnsi="Helvetica" w:cs="Arial"/>
          <w:noProof/>
          <w:sz w:val="20"/>
          <w:szCs w:val="20"/>
          <w:lang w:val="fr-FR"/>
        </w:rPr>
        <w:t xml:space="preserve">M: (416) </w:t>
      </w:r>
      <w:r w:rsidR="0022405F" w:rsidRPr="002C1B05">
        <w:rPr>
          <w:rFonts w:ascii="Helvetica" w:hAnsi="Helvetica" w:cs="Arial"/>
          <w:noProof/>
          <w:sz w:val="20"/>
          <w:szCs w:val="20"/>
          <w:lang w:val="fr-FR"/>
        </w:rPr>
        <w:t>455-9960</w:t>
      </w:r>
    </w:p>
    <w:p w14:paraId="16C03A05" w14:textId="2C19E4F4" w:rsidR="0022405F" w:rsidRPr="002C1B05" w:rsidRDefault="001F0D7E" w:rsidP="0022405F">
      <w:pPr>
        <w:jc w:val="right"/>
        <w:rPr>
          <w:rFonts w:ascii="Helvetica" w:hAnsi="Helvetica" w:cs="Arial"/>
          <w:noProof/>
          <w:sz w:val="20"/>
          <w:szCs w:val="20"/>
          <w:lang w:val="fr-FR"/>
        </w:rPr>
      </w:pPr>
      <w:r w:rsidRPr="002C1B05">
        <w:rPr>
          <w:rFonts w:ascii="Helvetica" w:hAnsi="Helvetica" w:cs="Arial"/>
          <w:noProof/>
          <w:sz w:val="20"/>
          <w:szCs w:val="20"/>
          <w:lang w:val="fr-FR"/>
        </w:rPr>
        <w:t>C</w:t>
      </w:r>
      <w:r w:rsidR="0022405F" w:rsidRPr="002C1B05">
        <w:rPr>
          <w:rFonts w:ascii="Helvetica" w:hAnsi="Helvetica" w:cs="Arial"/>
          <w:noProof/>
          <w:sz w:val="20"/>
          <w:szCs w:val="20"/>
          <w:lang w:val="fr-FR"/>
        </w:rPr>
        <w:t xml:space="preserve">: </w:t>
      </w:r>
      <w:hyperlink r:id="rId7" w:history="1">
        <w:r w:rsidR="0022405F" w:rsidRPr="002C1B05">
          <w:rPr>
            <w:rStyle w:val="Hyperlink"/>
            <w:rFonts w:ascii="Helvetica" w:hAnsi="Helvetica" w:cs="Arial"/>
            <w:noProof/>
            <w:sz w:val="20"/>
            <w:szCs w:val="20"/>
            <w:lang w:val="fr-FR"/>
          </w:rPr>
          <w:t>erin@flyingcamel.com</w:t>
        </w:r>
      </w:hyperlink>
    </w:p>
    <w:p w14:paraId="2B611586" w14:textId="77777777" w:rsidR="00E87F2F" w:rsidRPr="00550232" w:rsidRDefault="00E87F2F" w:rsidP="00E87F2F">
      <w:pPr>
        <w:tabs>
          <w:tab w:val="left" w:pos="10800"/>
        </w:tabs>
        <w:ind w:right="-540"/>
        <w:rPr>
          <w:rFonts w:ascii="Helvetica" w:hAnsi="Helvetica" w:cs="Arial"/>
          <w:sz w:val="22"/>
          <w:szCs w:val="22"/>
          <w:lang w:val="de-DE"/>
        </w:rPr>
      </w:pPr>
    </w:p>
    <w:p w14:paraId="38965F0B" w14:textId="23591400" w:rsidR="00021A05" w:rsidRPr="002C1B05" w:rsidRDefault="00021A05" w:rsidP="00E87F2F">
      <w:pPr>
        <w:tabs>
          <w:tab w:val="left" w:pos="10800"/>
        </w:tabs>
        <w:ind w:right="-540"/>
        <w:rPr>
          <w:rFonts w:ascii="Helvetica" w:hAnsi="Helvetica" w:cs="Arial"/>
          <w:b/>
          <w:sz w:val="22"/>
          <w:szCs w:val="22"/>
          <w:lang w:val="fr-FR"/>
        </w:rPr>
      </w:pPr>
      <w:r w:rsidRPr="002C1B05">
        <w:rPr>
          <w:rFonts w:ascii="Helvetica" w:hAnsi="Helvetica" w:cs="Arial"/>
          <w:b/>
          <w:sz w:val="22"/>
          <w:szCs w:val="22"/>
          <w:lang w:val="fr-FR"/>
        </w:rPr>
        <w:tab/>
      </w:r>
      <w:r w:rsidRPr="002C1B05">
        <w:rPr>
          <w:rFonts w:ascii="Helvetica" w:hAnsi="Helvetica" w:cs="Arial"/>
          <w:b/>
          <w:sz w:val="22"/>
          <w:szCs w:val="22"/>
          <w:lang w:val="fr-FR"/>
        </w:rPr>
        <w:tab/>
      </w:r>
      <w:r w:rsidRPr="002C1B05">
        <w:rPr>
          <w:rFonts w:ascii="Helvetica" w:hAnsi="Helvetica" w:cs="Arial"/>
          <w:b/>
          <w:sz w:val="22"/>
          <w:szCs w:val="22"/>
          <w:lang w:val="fr-FR"/>
        </w:rPr>
        <w:tab/>
      </w:r>
      <w:r w:rsidRPr="002C1B05">
        <w:rPr>
          <w:rFonts w:ascii="Helvetica" w:hAnsi="Helvetica"/>
          <w:b/>
          <w:bCs/>
          <w:sz w:val="22"/>
          <w:szCs w:val="22"/>
          <w:lang w:val="fr-FR"/>
        </w:rPr>
        <w:t>                                                             </w:t>
      </w:r>
    </w:p>
    <w:p w14:paraId="24945038" w14:textId="77777777" w:rsidR="001F0D7E" w:rsidRPr="008940F4" w:rsidRDefault="001F0D7E" w:rsidP="001F0D7E">
      <w:pPr>
        <w:spacing w:line="288" w:lineRule="auto"/>
        <w:ind w:right="-540"/>
        <w:jc w:val="center"/>
        <w:rPr>
          <w:rFonts w:ascii="Helvetica" w:hAnsi="Helvetica" w:cs="Arial"/>
          <w:b/>
          <w:bCs/>
          <w:lang w:val="fr-FR"/>
        </w:rPr>
      </w:pPr>
      <w:r w:rsidRPr="008940F4">
        <w:rPr>
          <w:rFonts w:ascii="Helvetica" w:hAnsi="Helvetica" w:cs="Arial"/>
          <w:b/>
          <w:bCs/>
          <w:lang w:val="fr-FR"/>
        </w:rPr>
        <w:t>SILESTONE PR</w:t>
      </w:r>
      <w:r>
        <w:rPr>
          <w:rFonts w:ascii="Helvetica" w:hAnsi="Helvetica" w:cs="Arial"/>
          <w:b/>
          <w:bCs/>
          <w:lang w:val="fr-FR"/>
        </w:rPr>
        <w:t>É</w:t>
      </w:r>
      <w:r w:rsidRPr="008940F4">
        <w:rPr>
          <w:rFonts w:ascii="Helvetica" w:hAnsi="Helvetica" w:cs="Arial"/>
          <w:b/>
          <w:bCs/>
          <w:lang w:val="fr-FR"/>
        </w:rPr>
        <w:t>SENTE CINQ NOUVELLES COULEURS</w:t>
      </w:r>
    </w:p>
    <w:p w14:paraId="68D63C93" w14:textId="77777777" w:rsidR="001F0D7E" w:rsidRPr="00C0145F" w:rsidRDefault="001F0D7E" w:rsidP="001F0D7E">
      <w:pPr>
        <w:spacing w:line="288" w:lineRule="auto"/>
        <w:ind w:right="-540"/>
        <w:jc w:val="center"/>
        <w:rPr>
          <w:rFonts w:ascii="Helvetica" w:hAnsi="Helvetica" w:cs="Arial"/>
          <w:bCs/>
          <w:i/>
          <w:lang w:val="fr-FR"/>
        </w:rPr>
      </w:pPr>
      <w:r w:rsidRPr="00C0145F">
        <w:rPr>
          <w:rFonts w:ascii="Helvetica" w:hAnsi="Helvetica" w:cs="Arial"/>
          <w:bCs/>
          <w:i/>
          <w:lang w:val="fr-FR"/>
        </w:rPr>
        <w:t>Une nouvelle offre de couleurs qui moderni</w:t>
      </w:r>
      <w:r>
        <w:rPr>
          <w:rFonts w:ascii="Helvetica" w:hAnsi="Helvetica" w:cs="Arial"/>
          <w:bCs/>
          <w:i/>
          <w:lang w:val="fr-FR"/>
        </w:rPr>
        <w:t>s</w:t>
      </w:r>
      <w:r w:rsidRPr="00C0145F">
        <w:rPr>
          <w:rFonts w:ascii="Helvetica" w:hAnsi="Helvetica" w:cs="Arial"/>
          <w:bCs/>
          <w:i/>
          <w:lang w:val="fr-FR"/>
        </w:rPr>
        <w:t xml:space="preserve">ent </w:t>
      </w:r>
      <w:r>
        <w:rPr>
          <w:rFonts w:ascii="Helvetica" w:hAnsi="Helvetica" w:cs="Arial"/>
          <w:bCs/>
          <w:i/>
          <w:lang w:val="fr-FR"/>
        </w:rPr>
        <w:t>la pierre naturelle</w:t>
      </w:r>
    </w:p>
    <w:p w14:paraId="65EF6669" w14:textId="61DE2C5F" w:rsidR="00021A05" w:rsidRPr="001F0D7E" w:rsidRDefault="00021A05" w:rsidP="00E87F2F">
      <w:pPr>
        <w:spacing w:line="288" w:lineRule="auto"/>
        <w:ind w:right="-540"/>
        <w:jc w:val="center"/>
        <w:rPr>
          <w:rFonts w:ascii="Helvetica" w:hAnsi="Helvetica" w:cs="Arial"/>
          <w:bCs/>
          <w:i/>
          <w:lang w:val="fr-FR"/>
        </w:rPr>
      </w:pPr>
      <w:r w:rsidRPr="001F0D7E">
        <w:rPr>
          <w:rFonts w:ascii="Helvetica" w:hAnsi="Helvetica"/>
          <w:lang w:val="fr-FR"/>
        </w:rPr>
        <w:t xml:space="preserve"> </w:t>
      </w:r>
    </w:p>
    <w:p w14:paraId="411BF920" w14:textId="77777777" w:rsidR="001F0D7E" w:rsidRDefault="001F0D7E" w:rsidP="001F0D7E">
      <w:pPr>
        <w:pStyle w:val="PlainText"/>
        <w:ind w:right="-540"/>
        <w:jc w:val="both"/>
        <w:rPr>
          <w:rFonts w:ascii="Helvetica" w:hAnsi="Helvetica"/>
          <w:b/>
          <w:sz w:val="22"/>
          <w:szCs w:val="22"/>
          <w:lang w:val="fr-FR"/>
        </w:rPr>
      </w:pPr>
      <w:r w:rsidRPr="00F83493">
        <w:rPr>
          <w:rFonts w:ascii="Helvetica" w:hAnsi="Helvetica"/>
          <w:b/>
          <w:sz w:val="22"/>
          <w:szCs w:val="22"/>
          <w:lang w:val="fr-FR"/>
        </w:rPr>
        <w:t xml:space="preserve">TORONTO (7 </w:t>
      </w:r>
      <w:proofErr w:type="spellStart"/>
      <w:r w:rsidRPr="00F83493">
        <w:rPr>
          <w:rFonts w:ascii="Helvetica" w:hAnsi="Helvetica"/>
          <w:b/>
          <w:sz w:val="22"/>
          <w:szCs w:val="22"/>
          <w:lang w:val="fr-FR"/>
        </w:rPr>
        <w:t>September</w:t>
      </w:r>
      <w:proofErr w:type="spellEnd"/>
      <w:r w:rsidRPr="00F83493">
        <w:rPr>
          <w:rFonts w:ascii="Helvetica" w:hAnsi="Helvetica"/>
          <w:b/>
          <w:sz w:val="22"/>
          <w:szCs w:val="22"/>
          <w:lang w:val="fr-FR"/>
        </w:rPr>
        <w:t xml:space="preserve"> 2016) – </w:t>
      </w:r>
      <w:proofErr w:type="spellStart"/>
      <w:r w:rsidRPr="00F83493">
        <w:rPr>
          <w:rFonts w:ascii="Helvetica" w:hAnsi="Helvetica"/>
          <w:sz w:val="22"/>
          <w:szCs w:val="22"/>
          <w:lang w:val="fr-FR"/>
        </w:rPr>
        <w:t>Silestone</w:t>
      </w:r>
      <w:proofErr w:type="spellEnd"/>
      <w:r w:rsidRPr="00F83493">
        <w:rPr>
          <w:rFonts w:ascii="Helvetica" w:hAnsi="Helvetica"/>
          <w:sz w:val="22"/>
          <w:szCs w:val="22"/>
          <w:lang w:val="fr-FR"/>
        </w:rPr>
        <w:t>, chef de file de l’industrie des surfaces en quartz, présente cinq nouv</w:t>
      </w:r>
      <w:r>
        <w:rPr>
          <w:rFonts w:ascii="Helvetica" w:hAnsi="Helvetica"/>
          <w:sz w:val="22"/>
          <w:szCs w:val="22"/>
          <w:lang w:val="fr-FR"/>
        </w:rPr>
        <w:t xml:space="preserve">elles couleurs, amenant l’offre totale actuelle de </w:t>
      </w:r>
      <w:proofErr w:type="spellStart"/>
      <w:r>
        <w:rPr>
          <w:rFonts w:ascii="Helvetica" w:hAnsi="Helvetica"/>
          <w:sz w:val="22"/>
          <w:szCs w:val="22"/>
          <w:lang w:val="fr-FR"/>
        </w:rPr>
        <w:t>Silestone</w:t>
      </w:r>
      <w:proofErr w:type="spellEnd"/>
      <w:r>
        <w:rPr>
          <w:rFonts w:ascii="Helvetica" w:hAnsi="Helvetica"/>
          <w:sz w:val="22"/>
          <w:szCs w:val="22"/>
          <w:lang w:val="fr-FR"/>
        </w:rPr>
        <w:t xml:space="preserve"> à</w:t>
      </w:r>
      <w:r w:rsidRPr="00F83493">
        <w:rPr>
          <w:rFonts w:ascii="Helvetica" w:hAnsi="Helvetica"/>
          <w:sz w:val="22"/>
          <w:szCs w:val="22"/>
          <w:lang w:val="fr-FR"/>
        </w:rPr>
        <w:t xml:space="preserve"> </w:t>
      </w:r>
      <w:r>
        <w:rPr>
          <w:rFonts w:ascii="Helvetica" w:hAnsi="Helvetica"/>
          <w:sz w:val="22"/>
          <w:szCs w:val="22"/>
          <w:lang w:val="fr-FR"/>
        </w:rPr>
        <w:t xml:space="preserve">plus de 60 couleurs. </w:t>
      </w:r>
      <w:r w:rsidRPr="00F83493">
        <w:rPr>
          <w:rFonts w:ascii="Helvetica" w:hAnsi="Helvetica"/>
          <w:sz w:val="22"/>
          <w:szCs w:val="22"/>
          <w:lang w:val="fr-FR"/>
        </w:rPr>
        <w:t xml:space="preserve">La série </w:t>
      </w:r>
      <w:r w:rsidRPr="00F83493">
        <w:rPr>
          <w:rFonts w:ascii="Helvetica" w:hAnsi="Helvetica"/>
          <w:b/>
          <w:sz w:val="22"/>
          <w:szCs w:val="22"/>
          <w:lang w:val="fr-FR"/>
        </w:rPr>
        <w:t xml:space="preserve">Super </w:t>
      </w:r>
      <w:proofErr w:type="spellStart"/>
      <w:r w:rsidRPr="00F83493">
        <w:rPr>
          <w:rFonts w:ascii="Helvetica" w:hAnsi="Helvetica"/>
          <w:b/>
          <w:sz w:val="22"/>
          <w:szCs w:val="22"/>
          <w:lang w:val="fr-FR"/>
        </w:rPr>
        <w:t>Stellar</w:t>
      </w:r>
      <w:proofErr w:type="spellEnd"/>
      <w:r w:rsidRPr="00F83493">
        <w:rPr>
          <w:rFonts w:ascii="Helvetica" w:hAnsi="Helvetica"/>
          <w:sz w:val="22"/>
          <w:szCs w:val="22"/>
          <w:lang w:val="fr-FR"/>
        </w:rPr>
        <w:t>, composé</w:t>
      </w:r>
      <w:r>
        <w:rPr>
          <w:rFonts w:ascii="Helvetica" w:hAnsi="Helvetica"/>
          <w:sz w:val="22"/>
          <w:szCs w:val="22"/>
          <w:lang w:val="fr-FR"/>
        </w:rPr>
        <w:t>e de deux nouvelles couleurs (</w:t>
      </w:r>
      <w:proofErr w:type="spellStart"/>
      <w:r>
        <w:rPr>
          <w:rFonts w:ascii="Helvetica" w:hAnsi="Helvetica"/>
          <w:sz w:val="22"/>
          <w:szCs w:val="22"/>
          <w:lang w:val="fr-FR"/>
        </w:rPr>
        <w:t>Moonstone</w:t>
      </w:r>
      <w:proofErr w:type="spellEnd"/>
      <w:r>
        <w:rPr>
          <w:rFonts w:ascii="Helvetica" w:hAnsi="Helvetica"/>
          <w:sz w:val="22"/>
          <w:szCs w:val="22"/>
          <w:lang w:val="fr-FR"/>
        </w:rPr>
        <w:t xml:space="preserve"> et </w:t>
      </w:r>
      <w:proofErr w:type="spellStart"/>
      <w:r>
        <w:rPr>
          <w:rFonts w:ascii="Helvetica" w:hAnsi="Helvetica"/>
          <w:sz w:val="22"/>
          <w:szCs w:val="22"/>
          <w:lang w:val="fr-FR"/>
        </w:rPr>
        <w:t>Ocean</w:t>
      </w:r>
      <w:proofErr w:type="spellEnd"/>
      <w:r>
        <w:rPr>
          <w:rFonts w:ascii="Helvetica" w:hAnsi="Helvetica"/>
          <w:sz w:val="22"/>
          <w:szCs w:val="22"/>
          <w:lang w:val="fr-FR"/>
        </w:rPr>
        <w:t xml:space="preserve"> Jasper) et la Collection </w:t>
      </w:r>
      <w:proofErr w:type="spellStart"/>
      <w:r w:rsidRPr="00F83493">
        <w:rPr>
          <w:rFonts w:ascii="Helvetica" w:hAnsi="Helvetica"/>
          <w:b/>
          <w:sz w:val="22"/>
          <w:szCs w:val="22"/>
          <w:lang w:val="fr-FR"/>
        </w:rPr>
        <w:t>Smooth</w:t>
      </w:r>
      <w:proofErr w:type="spellEnd"/>
      <w:r w:rsidRPr="00F83493">
        <w:rPr>
          <w:rFonts w:ascii="Helvetica" w:hAnsi="Helvetica"/>
          <w:b/>
          <w:sz w:val="22"/>
          <w:szCs w:val="22"/>
          <w:lang w:val="fr-FR"/>
        </w:rPr>
        <w:t xml:space="preserve"> Motion </w:t>
      </w:r>
      <w:r w:rsidRPr="00F83493">
        <w:rPr>
          <w:rFonts w:ascii="Helvetica" w:hAnsi="Helvetica"/>
          <w:sz w:val="22"/>
          <w:szCs w:val="22"/>
          <w:lang w:val="fr-FR"/>
        </w:rPr>
        <w:t xml:space="preserve">qui </w:t>
      </w:r>
      <w:r>
        <w:rPr>
          <w:rFonts w:ascii="Helvetica" w:hAnsi="Helvetica"/>
          <w:sz w:val="22"/>
          <w:szCs w:val="22"/>
          <w:lang w:val="fr-FR"/>
        </w:rPr>
        <w:t>pr</w:t>
      </w:r>
      <w:r w:rsidRPr="00F83493">
        <w:rPr>
          <w:rFonts w:ascii="Helvetica" w:hAnsi="Helvetica"/>
          <w:sz w:val="22"/>
          <w:szCs w:val="22"/>
          <w:lang w:val="fr-FR"/>
        </w:rPr>
        <w:t>é</w:t>
      </w:r>
      <w:r>
        <w:rPr>
          <w:rFonts w:ascii="Helvetica" w:hAnsi="Helvetica"/>
          <w:sz w:val="22"/>
          <w:szCs w:val="22"/>
          <w:lang w:val="fr-FR"/>
        </w:rPr>
        <w:t>sente trois nouvelles couleurs (</w:t>
      </w:r>
      <w:proofErr w:type="spellStart"/>
      <w:r>
        <w:rPr>
          <w:rFonts w:ascii="Helvetica" w:hAnsi="Helvetica"/>
          <w:sz w:val="22"/>
          <w:szCs w:val="22"/>
          <w:lang w:val="fr-FR"/>
        </w:rPr>
        <w:t>Kimbler</w:t>
      </w:r>
      <w:proofErr w:type="spellEnd"/>
      <w:r>
        <w:rPr>
          <w:rFonts w:ascii="Helvetica" w:hAnsi="Helvetica"/>
          <w:sz w:val="22"/>
          <w:szCs w:val="22"/>
          <w:lang w:val="fr-FR"/>
        </w:rPr>
        <w:t xml:space="preserve"> </w:t>
      </w:r>
      <w:proofErr w:type="spellStart"/>
      <w:r>
        <w:rPr>
          <w:rFonts w:ascii="Helvetica" w:hAnsi="Helvetica"/>
          <w:sz w:val="22"/>
          <w:szCs w:val="22"/>
          <w:lang w:val="fr-FR"/>
        </w:rPr>
        <w:t>Mist</w:t>
      </w:r>
      <w:proofErr w:type="spellEnd"/>
      <w:r>
        <w:rPr>
          <w:rFonts w:ascii="Helvetica" w:hAnsi="Helvetica"/>
          <w:sz w:val="22"/>
          <w:szCs w:val="22"/>
          <w:lang w:val="fr-FR"/>
        </w:rPr>
        <w:t xml:space="preserve">, Royal </w:t>
      </w:r>
      <w:proofErr w:type="spellStart"/>
      <w:r>
        <w:rPr>
          <w:rFonts w:ascii="Helvetica" w:hAnsi="Helvetica"/>
          <w:sz w:val="22"/>
          <w:szCs w:val="22"/>
          <w:lang w:val="fr-FR"/>
        </w:rPr>
        <w:t>Reef</w:t>
      </w:r>
      <w:proofErr w:type="spellEnd"/>
      <w:r>
        <w:rPr>
          <w:rFonts w:ascii="Helvetica" w:hAnsi="Helvetica"/>
          <w:sz w:val="22"/>
          <w:szCs w:val="22"/>
          <w:lang w:val="fr-FR"/>
        </w:rPr>
        <w:t xml:space="preserve"> et </w:t>
      </w:r>
      <w:proofErr w:type="spellStart"/>
      <w:r>
        <w:rPr>
          <w:rFonts w:ascii="Helvetica" w:hAnsi="Helvetica"/>
          <w:sz w:val="22"/>
          <w:szCs w:val="22"/>
          <w:lang w:val="fr-FR"/>
        </w:rPr>
        <w:t>Pietra</w:t>
      </w:r>
      <w:proofErr w:type="spellEnd"/>
      <w:r>
        <w:rPr>
          <w:rFonts w:ascii="Helvetica" w:hAnsi="Helvetica"/>
          <w:sz w:val="22"/>
          <w:szCs w:val="22"/>
          <w:lang w:val="fr-FR"/>
        </w:rPr>
        <w:t>) toutes inspir</w:t>
      </w:r>
      <w:r w:rsidRPr="00F83493">
        <w:rPr>
          <w:rFonts w:ascii="Helvetica" w:hAnsi="Helvetica"/>
          <w:sz w:val="22"/>
          <w:szCs w:val="22"/>
          <w:lang w:val="fr-FR"/>
        </w:rPr>
        <w:t>é</w:t>
      </w:r>
      <w:r>
        <w:rPr>
          <w:rFonts w:ascii="Helvetica" w:hAnsi="Helvetica"/>
          <w:sz w:val="22"/>
          <w:szCs w:val="22"/>
          <w:lang w:val="fr-FR"/>
        </w:rPr>
        <w:t>es de pierres naturelles exotiques.</w:t>
      </w:r>
    </w:p>
    <w:p w14:paraId="69310C86" w14:textId="77777777" w:rsidR="001F0D7E" w:rsidRPr="001F0D7E" w:rsidRDefault="001F0D7E" w:rsidP="001F0D7E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19BA70F6" w14:textId="24AF83DD" w:rsidR="001F0D7E" w:rsidRPr="00921E51" w:rsidRDefault="001F0D7E" w:rsidP="001F0D7E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 w:rsidRPr="00BF3215">
        <w:rPr>
          <w:rFonts w:ascii="Helvetica" w:hAnsi="Helvetica"/>
          <w:sz w:val="22"/>
          <w:szCs w:val="22"/>
          <w:lang w:val="fr-FR"/>
        </w:rPr>
        <w:t xml:space="preserve">Reconnaissant la tendance de la pierre naturelle dans le design, la Collection </w:t>
      </w:r>
      <w:proofErr w:type="spellStart"/>
      <w:r w:rsidRPr="00BF3215">
        <w:rPr>
          <w:rFonts w:ascii="Helvetica" w:hAnsi="Helvetica"/>
          <w:sz w:val="22"/>
          <w:szCs w:val="22"/>
          <w:lang w:val="fr-FR"/>
        </w:rPr>
        <w:t>Smooth</w:t>
      </w:r>
      <w:proofErr w:type="spellEnd"/>
      <w:r w:rsidRPr="00BF3215">
        <w:rPr>
          <w:rFonts w:ascii="Helvetica" w:hAnsi="Helvetica"/>
          <w:sz w:val="22"/>
          <w:szCs w:val="22"/>
          <w:lang w:val="fr-FR"/>
        </w:rPr>
        <w:t xml:space="preserve"> Motion recré</w:t>
      </w:r>
      <w:r w:rsidR="00C20F32">
        <w:rPr>
          <w:rFonts w:ascii="Helvetica" w:hAnsi="Helvetica"/>
          <w:sz w:val="22"/>
          <w:szCs w:val="22"/>
          <w:lang w:val="fr-FR"/>
        </w:rPr>
        <w:t>e</w:t>
      </w:r>
      <w:r w:rsidRPr="00BF3215">
        <w:rPr>
          <w:rFonts w:ascii="Helvetica" w:hAnsi="Helvetica"/>
          <w:sz w:val="22"/>
          <w:szCs w:val="22"/>
          <w:lang w:val="fr-FR"/>
        </w:rPr>
        <w:t xml:space="preserve"> l’aspect multidimensionnel du granit,</w:t>
      </w:r>
      <w:r w:rsidR="00C20F32">
        <w:rPr>
          <w:rFonts w:ascii="Helvetica" w:hAnsi="Helvetica"/>
          <w:sz w:val="22"/>
          <w:szCs w:val="22"/>
          <w:lang w:val="fr-FR"/>
        </w:rPr>
        <w:t xml:space="preserve"> de la</w:t>
      </w:r>
      <w:r w:rsidRPr="00BF3215">
        <w:rPr>
          <w:rFonts w:ascii="Helvetica" w:hAnsi="Helvetica"/>
          <w:sz w:val="22"/>
          <w:szCs w:val="22"/>
          <w:lang w:val="fr-FR"/>
        </w:rPr>
        <w:t xml:space="preserve"> roche calcaire et </w:t>
      </w:r>
      <w:r w:rsidR="00C20F32">
        <w:rPr>
          <w:rFonts w:ascii="Helvetica" w:hAnsi="Helvetica"/>
          <w:sz w:val="22"/>
          <w:szCs w:val="22"/>
          <w:lang w:val="fr-FR"/>
        </w:rPr>
        <w:t xml:space="preserve">du </w:t>
      </w:r>
      <w:r w:rsidRPr="00BF3215">
        <w:rPr>
          <w:rFonts w:ascii="Helvetica" w:hAnsi="Helvetica"/>
          <w:sz w:val="22"/>
          <w:szCs w:val="22"/>
          <w:lang w:val="fr-FR"/>
        </w:rPr>
        <w:t>marbre naturel.</w:t>
      </w:r>
      <w:r>
        <w:rPr>
          <w:rFonts w:ascii="Helvetica" w:hAnsi="Helvetica"/>
          <w:sz w:val="22"/>
          <w:szCs w:val="22"/>
          <w:lang w:val="fr-FR"/>
        </w:rPr>
        <w:t xml:space="preserve"> </w:t>
      </w:r>
    </w:p>
    <w:p w14:paraId="7DA739C0" w14:textId="60931D94" w:rsidR="00AC144C" w:rsidRPr="001F0D7E" w:rsidRDefault="001F2AF3" w:rsidP="00AC144C">
      <w:pPr>
        <w:pStyle w:val="PlainText"/>
        <w:ind w:right="-540"/>
        <w:jc w:val="both"/>
        <w:rPr>
          <w:rFonts w:ascii="Helvetica" w:hAnsi="Helvetica"/>
          <w:b/>
          <w:sz w:val="22"/>
          <w:szCs w:val="22"/>
          <w:lang w:val="fr-FR"/>
        </w:rPr>
      </w:pPr>
      <w:r w:rsidRPr="001F0D7E">
        <w:rPr>
          <w:rFonts w:ascii="Helvetica" w:hAnsi="Helvetica"/>
          <w:sz w:val="22"/>
          <w:szCs w:val="22"/>
          <w:lang w:val="fr-FR"/>
        </w:rPr>
        <w:t xml:space="preserve"> </w:t>
      </w:r>
      <w:r w:rsidR="00A660D9" w:rsidRPr="001F0D7E">
        <w:rPr>
          <w:rFonts w:ascii="Helvetica" w:hAnsi="Helvetica"/>
          <w:b/>
          <w:sz w:val="22"/>
          <w:szCs w:val="22"/>
          <w:lang w:val="fr-FR"/>
        </w:rPr>
        <w:t xml:space="preserve"> </w:t>
      </w:r>
    </w:p>
    <w:p w14:paraId="135F83F2" w14:textId="179EDB27" w:rsidR="00AC144C" w:rsidRPr="001F0D7E" w:rsidRDefault="003D5AC8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>
        <w:rPr>
          <w:rFonts w:ascii="Helvetica" w:hAnsi="Helvetica"/>
          <w:noProof/>
          <w:snapToGrid/>
          <w:sz w:val="22"/>
          <w:szCs w:val="22"/>
        </w:rPr>
        <w:drawing>
          <wp:anchor distT="0" distB="0" distL="114300" distR="114300" simplePos="0" relativeHeight="251677696" behindDoc="1" locked="0" layoutInCell="1" allowOverlap="1" wp14:anchorId="7B2EDAE8" wp14:editId="0714C0FC">
            <wp:simplePos x="0" y="0"/>
            <wp:positionH relativeFrom="column">
              <wp:posOffset>342900</wp:posOffset>
            </wp:positionH>
            <wp:positionV relativeFrom="paragraph">
              <wp:posOffset>72030</wp:posOffset>
            </wp:positionV>
            <wp:extent cx="2477135" cy="1860556"/>
            <wp:effectExtent l="25400" t="25400" r="37465" b="190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S11233_cocina8 USA Royal Reef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815" b="1"/>
                    <a:stretch/>
                  </pic:blipFill>
                  <pic:spPr>
                    <a:xfrm>
                      <a:off x="0" y="0"/>
                      <a:ext cx="2483433" cy="1865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2C" w:rsidRPr="00550232">
        <w:rPr>
          <w:rFonts w:ascii="Helvetica" w:hAnsi="Helvetica"/>
          <w:noProof/>
          <w:snapToGrid/>
          <w:sz w:val="22"/>
          <w:szCs w:val="22"/>
        </w:rPr>
        <w:drawing>
          <wp:anchor distT="0" distB="0" distL="114300" distR="114300" simplePos="0" relativeHeight="251670528" behindDoc="0" locked="0" layoutInCell="1" allowOverlap="1" wp14:anchorId="744DF5F1" wp14:editId="69B0A054">
            <wp:simplePos x="0" y="0"/>
            <wp:positionH relativeFrom="column">
              <wp:posOffset>228600</wp:posOffset>
            </wp:positionH>
            <wp:positionV relativeFrom="paragraph">
              <wp:posOffset>71755</wp:posOffset>
            </wp:positionV>
            <wp:extent cx="2682240" cy="1778000"/>
            <wp:effectExtent l="25400" t="25400" r="35560" b="25400"/>
            <wp:wrapSquare wrapText="bothSides"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780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5A4DE" w14:textId="382FCCC8" w:rsidR="00AC144C" w:rsidRPr="001F0D7E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3AA2BD34" w14:textId="7ACBA8F7" w:rsidR="00AC144C" w:rsidRPr="001F0D7E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10414497" w14:textId="69A71E54" w:rsidR="00AC144C" w:rsidRPr="001F0D7E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32F12062" w14:textId="77777777" w:rsidR="00AC144C" w:rsidRPr="001F0D7E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67742D09" w14:textId="77777777" w:rsidR="00AC144C" w:rsidRPr="001F0D7E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 w:rsidRPr="00550232">
        <w:rPr>
          <w:rFonts w:ascii="Helvetica" w:hAnsi="Helvetica"/>
          <w:noProof/>
          <w:snapToGrid/>
          <w:sz w:val="22"/>
          <w:szCs w:val="22"/>
        </w:rPr>
        <w:drawing>
          <wp:anchor distT="0" distB="0" distL="114300" distR="114300" simplePos="0" relativeHeight="251671552" behindDoc="0" locked="0" layoutInCell="1" allowOverlap="1" wp14:anchorId="6C14659F" wp14:editId="6D28FA87">
            <wp:simplePos x="0" y="0"/>
            <wp:positionH relativeFrom="column">
              <wp:posOffset>-3289300</wp:posOffset>
            </wp:positionH>
            <wp:positionV relativeFrom="paragraph">
              <wp:posOffset>286385</wp:posOffset>
            </wp:positionV>
            <wp:extent cx="1143000" cy="1139190"/>
            <wp:effectExtent l="25400" t="25400" r="25400" b="29210"/>
            <wp:wrapSquare wrapText="bothSides"/>
            <wp:docPr id="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3919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F09F83" w14:textId="4B1E2BD1" w:rsidR="00AC144C" w:rsidRPr="001F0D7E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20245E5A" w14:textId="5F83DE05" w:rsidR="00AC144C" w:rsidRPr="001F0D7E" w:rsidRDefault="003D5AC8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 w:rsidRPr="00550232">
        <w:rPr>
          <w:rFonts w:ascii="Helvetica" w:hAnsi="Helvetica"/>
          <w:noProof/>
          <w:snapToGrid/>
          <w:sz w:val="22"/>
          <w:szCs w:val="22"/>
        </w:rPr>
        <w:drawing>
          <wp:anchor distT="0" distB="0" distL="114300" distR="114300" simplePos="0" relativeHeight="251676672" behindDoc="0" locked="0" layoutInCell="1" allowOverlap="1" wp14:anchorId="31FAA630" wp14:editId="0A9A2E3A">
            <wp:simplePos x="0" y="0"/>
            <wp:positionH relativeFrom="column">
              <wp:posOffset>-35560</wp:posOffset>
            </wp:positionH>
            <wp:positionV relativeFrom="paragraph">
              <wp:posOffset>67310</wp:posOffset>
            </wp:positionV>
            <wp:extent cx="1066800" cy="1069975"/>
            <wp:effectExtent l="25400" t="25400" r="25400" b="22225"/>
            <wp:wrapSquare wrapText="bothSides"/>
            <wp:docPr id="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99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45C9E" w14:textId="692D27ED" w:rsidR="00AC144C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6B3616CC" w14:textId="77777777" w:rsidR="003D5AC8" w:rsidRDefault="003D5AC8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15157BA2" w14:textId="77777777" w:rsidR="003D5AC8" w:rsidRDefault="003D5AC8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7434C280" w14:textId="77777777" w:rsidR="003D5AC8" w:rsidRDefault="003D5AC8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2716A1BC" w14:textId="77777777" w:rsidR="003D5AC8" w:rsidRDefault="003D5AC8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2A477F3E" w14:textId="77777777" w:rsidR="003D5AC8" w:rsidRPr="001F0D7E" w:rsidRDefault="003D5AC8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0FA1DC8A" w14:textId="62829010" w:rsidR="00AC144C" w:rsidRPr="001F0D7E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4F964404" w14:textId="45DD9E6A" w:rsidR="00AC144C" w:rsidRPr="003D2551" w:rsidRDefault="002C1B05" w:rsidP="003D5AC8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 w:rsidRPr="00550232">
        <w:rPr>
          <w:rFonts w:ascii="Helvetica" w:hAnsi="Helvetica"/>
          <w:noProof/>
          <w:snapToGrid/>
          <w:sz w:val="22"/>
          <w:szCs w:val="22"/>
        </w:rPr>
        <w:drawing>
          <wp:anchor distT="0" distB="0" distL="114300" distR="114300" simplePos="0" relativeHeight="251674624" behindDoc="0" locked="0" layoutInCell="1" allowOverlap="1" wp14:anchorId="0F75A94E" wp14:editId="1646C227">
            <wp:simplePos x="0" y="0"/>
            <wp:positionH relativeFrom="column">
              <wp:posOffset>113030</wp:posOffset>
            </wp:positionH>
            <wp:positionV relativeFrom="paragraph">
              <wp:posOffset>31750</wp:posOffset>
            </wp:positionV>
            <wp:extent cx="2799080" cy="1864360"/>
            <wp:effectExtent l="25400" t="25400" r="20320" b="15240"/>
            <wp:wrapSquare wrapText="bothSides"/>
            <wp:docPr id="2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18643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C144C" w:rsidRPr="003D2551">
        <w:rPr>
          <w:rFonts w:ascii="Helvetica" w:hAnsi="Helvetica"/>
          <w:b/>
          <w:sz w:val="22"/>
          <w:szCs w:val="22"/>
          <w:lang w:val="fr-FR"/>
        </w:rPr>
        <w:t>Kimbler</w:t>
      </w:r>
      <w:proofErr w:type="spellEnd"/>
      <w:r w:rsidR="00AC144C" w:rsidRPr="003D2551">
        <w:rPr>
          <w:rFonts w:ascii="Helvetica" w:hAnsi="Helvetica"/>
          <w:b/>
          <w:sz w:val="22"/>
          <w:szCs w:val="22"/>
          <w:lang w:val="fr-FR"/>
        </w:rPr>
        <w:t xml:space="preserve"> </w:t>
      </w:r>
      <w:proofErr w:type="spellStart"/>
      <w:r w:rsidR="00AC144C" w:rsidRPr="003D2551">
        <w:rPr>
          <w:rFonts w:ascii="Helvetica" w:hAnsi="Helvetica"/>
          <w:b/>
          <w:sz w:val="22"/>
          <w:szCs w:val="22"/>
          <w:lang w:val="fr-FR"/>
        </w:rPr>
        <w:t>Mist</w:t>
      </w:r>
      <w:proofErr w:type="spellEnd"/>
      <w:r w:rsidR="00AC144C" w:rsidRPr="003D2551">
        <w:rPr>
          <w:rFonts w:ascii="Helvetica" w:hAnsi="Helvetica"/>
          <w:sz w:val="22"/>
          <w:szCs w:val="22"/>
          <w:lang w:val="fr-FR"/>
        </w:rPr>
        <w:t xml:space="preserve"> </w:t>
      </w:r>
      <w:r w:rsidR="00AC144C" w:rsidRPr="003D2551">
        <w:rPr>
          <w:rFonts w:ascii="Helvetica" w:hAnsi="Helvetica"/>
          <w:i/>
          <w:sz w:val="22"/>
          <w:szCs w:val="22"/>
          <w:lang w:val="fr-FR"/>
        </w:rPr>
        <w:t>(</w:t>
      </w:r>
      <w:r w:rsidR="003D2551" w:rsidRPr="003D2551">
        <w:rPr>
          <w:rFonts w:ascii="Helvetica" w:hAnsi="Helvetica"/>
          <w:i/>
          <w:sz w:val="22"/>
          <w:szCs w:val="22"/>
          <w:lang w:val="fr-FR"/>
        </w:rPr>
        <w:t>en haut à gauche</w:t>
      </w:r>
      <w:r w:rsidR="00AC144C" w:rsidRPr="003D2551">
        <w:rPr>
          <w:rFonts w:ascii="Helvetica" w:hAnsi="Helvetica"/>
          <w:i/>
          <w:sz w:val="22"/>
          <w:szCs w:val="22"/>
          <w:lang w:val="fr-FR"/>
        </w:rPr>
        <w:t>)</w:t>
      </w:r>
      <w:r w:rsidR="00665084">
        <w:rPr>
          <w:rFonts w:ascii="Helvetica" w:hAnsi="Helvetica"/>
          <w:i/>
          <w:sz w:val="22"/>
          <w:szCs w:val="22"/>
          <w:lang w:val="fr-FR"/>
        </w:rPr>
        <w:t>,</w:t>
      </w:r>
      <w:r w:rsidR="00AC144C" w:rsidRPr="003D2551">
        <w:rPr>
          <w:rFonts w:ascii="Helvetica" w:hAnsi="Helvetica"/>
          <w:sz w:val="22"/>
          <w:szCs w:val="22"/>
          <w:lang w:val="fr-FR"/>
        </w:rPr>
        <w:t xml:space="preserve"> </w:t>
      </w:r>
      <w:r w:rsidR="003D2551" w:rsidRPr="003D2551">
        <w:rPr>
          <w:rFonts w:ascii="Helvetica" w:hAnsi="Helvetica"/>
          <w:sz w:val="22"/>
          <w:szCs w:val="22"/>
          <w:lang w:val="fr-FR"/>
        </w:rPr>
        <w:t>des tons ocre chaleureux et des veines noires, pour une</w:t>
      </w:r>
      <w:r w:rsidR="003D2551">
        <w:rPr>
          <w:rFonts w:ascii="Helvetica" w:hAnsi="Helvetica"/>
          <w:sz w:val="22"/>
          <w:szCs w:val="22"/>
          <w:lang w:val="fr-FR"/>
        </w:rPr>
        <w:t xml:space="preserve"> apparence inspirée</w:t>
      </w:r>
      <w:r w:rsidR="003D2551" w:rsidRPr="003D2551">
        <w:rPr>
          <w:rFonts w:ascii="Helvetica" w:hAnsi="Helvetica"/>
          <w:sz w:val="22"/>
          <w:szCs w:val="22"/>
          <w:lang w:val="fr-FR"/>
        </w:rPr>
        <w:t xml:space="preserve"> </w:t>
      </w:r>
      <w:r w:rsidR="003D2551">
        <w:rPr>
          <w:rFonts w:ascii="Helvetica" w:hAnsi="Helvetica"/>
          <w:sz w:val="22"/>
          <w:szCs w:val="22"/>
          <w:lang w:val="fr-FR"/>
        </w:rPr>
        <w:t>du granit</w:t>
      </w:r>
      <w:r w:rsidR="00B55160" w:rsidRPr="003D2551">
        <w:rPr>
          <w:rFonts w:ascii="Helvetica" w:hAnsi="Helvetica"/>
          <w:sz w:val="22"/>
          <w:szCs w:val="22"/>
          <w:lang w:val="fr-FR"/>
        </w:rPr>
        <w:t>.</w:t>
      </w:r>
    </w:p>
    <w:p w14:paraId="52BC3BE6" w14:textId="35AEABEA" w:rsidR="00AC144C" w:rsidRPr="003D2551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1A52B65B" w14:textId="1AB49CEF" w:rsidR="00AC144C" w:rsidRPr="003D2551" w:rsidRDefault="003D5AC8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 w:rsidRPr="00550232">
        <w:rPr>
          <w:rFonts w:ascii="Helvetica" w:hAnsi="Helvetica"/>
          <w:noProof/>
          <w:snapToGrid/>
          <w:sz w:val="22"/>
          <w:szCs w:val="22"/>
        </w:rPr>
        <w:drawing>
          <wp:anchor distT="0" distB="0" distL="114300" distR="114300" simplePos="0" relativeHeight="251675648" behindDoc="0" locked="0" layoutInCell="1" allowOverlap="1" wp14:anchorId="2A0323AF" wp14:editId="49893BEF">
            <wp:simplePos x="0" y="0"/>
            <wp:positionH relativeFrom="column">
              <wp:posOffset>-3275965</wp:posOffset>
            </wp:positionH>
            <wp:positionV relativeFrom="paragraph">
              <wp:posOffset>342265</wp:posOffset>
            </wp:positionV>
            <wp:extent cx="1181100" cy="1174115"/>
            <wp:effectExtent l="25400" t="25400" r="38100" b="19685"/>
            <wp:wrapSquare wrapText="bothSides"/>
            <wp:docPr id="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741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44C" w:rsidRPr="003D2551">
        <w:rPr>
          <w:rFonts w:ascii="Helvetica" w:hAnsi="Helvetica"/>
          <w:b/>
          <w:sz w:val="22"/>
          <w:szCs w:val="22"/>
          <w:lang w:val="fr-FR"/>
        </w:rPr>
        <w:t xml:space="preserve">Royal </w:t>
      </w:r>
      <w:proofErr w:type="spellStart"/>
      <w:r w:rsidR="00AC144C" w:rsidRPr="003D2551">
        <w:rPr>
          <w:rFonts w:ascii="Helvetica" w:hAnsi="Helvetica"/>
          <w:b/>
          <w:sz w:val="22"/>
          <w:szCs w:val="22"/>
          <w:lang w:val="fr-FR"/>
        </w:rPr>
        <w:t>Reef</w:t>
      </w:r>
      <w:proofErr w:type="spellEnd"/>
      <w:r w:rsidR="00AC144C" w:rsidRPr="003D2551">
        <w:rPr>
          <w:rFonts w:ascii="Helvetica" w:hAnsi="Helvetica"/>
          <w:b/>
          <w:sz w:val="22"/>
          <w:szCs w:val="22"/>
          <w:lang w:val="fr-FR"/>
        </w:rPr>
        <w:t xml:space="preserve"> </w:t>
      </w:r>
      <w:r w:rsidR="00AC144C" w:rsidRPr="003D2551">
        <w:rPr>
          <w:rFonts w:ascii="Helvetica" w:hAnsi="Helvetica"/>
          <w:i/>
          <w:sz w:val="22"/>
          <w:szCs w:val="22"/>
          <w:lang w:val="fr-FR"/>
        </w:rPr>
        <w:t>(</w:t>
      </w:r>
      <w:r w:rsidR="003D2551" w:rsidRPr="003D2551">
        <w:rPr>
          <w:rFonts w:ascii="Helvetica" w:hAnsi="Helvetica"/>
          <w:i/>
          <w:sz w:val="22"/>
          <w:szCs w:val="22"/>
          <w:lang w:val="fr-FR"/>
        </w:rPr>
        <w:t>en haut à droite</w:t>
      </w:r>
      <w:r w:rsidR="00AC144C" w:rsidRPr="003D2551">
        <w:rPr>
          <w:rFonts w:ascii="Helvetica" w:hAnsi="Helvetica"/>
          <w:i/>
          <w:sz w:val="22"/>
          <w:szCs w:val="22"/>
          <w:lang w:val="fr-FR"/>
        </w:rPr>
        <w:t>)</w:t>
      </w:r>
      <w:r w:rsidR="00665084">
        <w:rPr>
          <w:rFonts w:ascii="Helvetica" w:hAnsi="Helvetica"/>
          <w:i/>
          <w:sz w:val="22"/>
          <w:szCs w:val="22"/>
          <w:lang w:val="fr-FR"/>
        </w:rPr>
        <w:t>,</w:t>
      </w:r>
      <w:r w:rsidR="00AC144C" w:rsidRPr="003D2551">
        <w:rPr>
          <w:rFonts w:ascii="Helvetica" w:hAnsi="Helvetica"/>
          <w:sz w:val="22"/>
          <w:szCs w:val="22"/>
          <w:lang w:val="fr-FR"/>
        </w:rPr>
        <w:t xml:space="preserve"> </w:t>
      </w:r>
      <w:r w:rsidR="003D2551" w:rsidRPr="003D2551">
        <w:rPr>
          <w:rFonts w:ascii="Helvetica" w:hAnsi="Helvetica"/>
          <w:sz w:val="22"/>
          <w:szCs w:val="22"/>
          <w:lang w:val="fr-FR"/>
        </w:rPr>
        <w:t>une couleur crème cla</w:t>
      </w:r>
      <w:r w:rsidR="003D2551">
        <w:rPr>
          <w:rFonts w:ascii="Helvetica" w:hAnsi="Helvetica"/>
          <w:sz w:val="22"/>
          <w:szCs w:val="22"/>
          <w:lang w:val="fr-FR"/>
        </w:rPr>
        <w:t>ssique avec de subtiles nuances de gris et blanc, qui évoque une rare pierre calcaire.</w:t>
      </w:r>
    </w:p>
    <w:p w14:paraId="52F9766F" w14:textId="70CA448C" w:rsidR="00E87F2F" w:rsidRPr="003D2551" w:rsidRDefault="00E87F2F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6457BFD3" w14:textId="3DFBBFAA" w:rsidR="00AC144C" w:rsidRPr="003B74BC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proofErr w:type="spellStart"/>
      <w:r w:rsidRPr="003B74BC">
        <w:rPr>
          <w:rFonts w:ascii="Helvetica" w:hAnsi="Helvetica"/>
          <w:b/>
          <w:sz w:val="22"/>
          <w:szCs w:val="22"/>
          <w:lang w:val="fr-FR"/>
        </w:rPr>
        <w:t>Pietra</w:t>
      </w:r>
      <w:proofErr w:type="spellEnd"/>
      <w:r w:rsidRPr="003B74BC">
        <w:rPr>
          <w:rFonts w:ascii="Helvetica" w:hAnsi="Helvetica"/>
          <w:b/>
          <w:sz w:val="22"/>
          <w:szCs w:val="22"/>
          <w:lang w:val="fr-FR"/>
        </w:rPr>
        <w:t xml:space="preserve"> </w:t>
      </w:r>
      <w:r w:rsidRPr="003B74BC">
        <w:rPr>
          <w:rFonts w:ascii="Helvetica" w:hAnsi="Helvetica"/>
          <w:i/>
          <w:sz w:val="22"/>
          <w:szCs w:val="22"/>
          <w:lang w:val="fr-FR"/>
        </w:rPr>
        <w:t>(</w:t>
      </w:r>
      <w:r w:rsidR="00230B25" w:rsidRPr="003D2551">
        <w:rPr>
          <w:rFonts w:ascii="Helvetica" w:hAnsi="Helvetica"/>
          <w:i/>
          <w:sz w:val="22"/>
          <w:szCs w:val="22"/>
          <w:lang w:val="fr-FR"/>
        </w:rPr>
        <w:t>à gauche</w:t>
      </w:r>
      <w:r w:rsidRPr="003B74BC">
        <w:rPr>
          <w:rFonts w:ascii="Helvetica" w:hAnsi="Helvetica"/>
          <w:i/>
          <w:sz w:val="22"/>
          <w:szCs w:val="22"/>
          <w:lang w:val="fr-FR"/>
        </w:rPr>
        <w:t>)</w:t>
      </w:r>
      <w:r w:rsidR="007944F2" w:rsidRPr="003B74BC">
        <w:rPr>
          <w:rFonts w:ascii="Helvetica" w:hAnsi="Helvetica"/>
          <w:sz w:val="22"/>
          <w:szCs w:val="22"/>
          <w:lang w:val="fr-FR"/>
        </w:rPr>
        <w:t>,</w:t>
      </w:r>
      <w:r w:rsidRPr="003B74BC">
        <w:rPr>
          <w:rFonts w:ascii="Helvetica" w:hAnsi="Helvetica"/>
          <w:sz w:val="22"/>
          <w:szCs w:val="22"/>
          <w:lang w:val="fr-FR"/>
        </w:rPr>
        <w:t xml:space="preserve"> </w:t>
      </w:r>
      <w:r w:rsidR="003B74BC" w:rsidRPr="003B74BC">
        <w:rPr>
          <w:rFonts w:ascii="Helvetica" w:hAnsi="Helvetica"/>
          <w:sz w:val="22"/>
          <w:szCs w:val="22"/>
          <w:lang w:val="fr-FR"/>
        </w:rPr>
        <w:t>inspir</w:t>
      </w:r>
      <w:r w:rsidR="003B74BC">
        <w:rPr>
          <w:rFonts w:ascii="Helvetica" w:hAnsi="Helvetica"/>
          <w:sz w:val="22"/>
          <w:szCs w:val="22"/>
          <w:lang w:val="fr-FR"/>
        </w:rPr>
        <w:t>ée</w:t>
      </w:r>
      <w:r w:rsidR="003B74BC" w:rsidRPr="003B74BC">
        <w:rPr>
          <w:rFonts w:ascii="Helvetica" w:hAnsi="Helvetica"/>
          <w:sz w:val="22"/>
          <w:szCs w:val="22"/>
          <w:lang w:val="fr-FR"/>
        </w:rPr>
        <w:t xml:space="preserve"> par le marbre naturel,</w:t>
      </w:r>
      <w:r w:rsidRPr="003B74BC">
        <w:rPr>
          <w:rFonts w:ascii="Helvetica" w:hAnsi="Helvetica"/>
          <w:sz w:val="22"/>
          <w:szCs w:val="22"/>
          <w:lang w:val="fr-FR"/>
        </w:rPr>
        <w:t xml:space="preserve"> </w:t>
      </w:r>
      <w:r w:rsidR="003B74BC" w:rsidRPr="003B74BC">
        <w:rPr>
          <w:rFonts w:ascii="Helvetica" w:hAnsi="Helvetica"/>
          <w:sz w:val="22"/>
          <w:szCs w:val="22"/>
          <w:lang w:val="fr-FR"/>
        </w:rPr>
        <w:t>p</w:t>
      </w:r>
      <w:r w:rsidR="003B74BC">
        <w:rPr>
          <w:rFonts w:ascii="Helvetica" w:hAnsi="Helvetica"/>
          <w:sz w:val="22"/>
          <w:szCs w:val="22"/>
          <w:lang w:val="fr-FR"/>
        </w:rPr>
        <w:t>ossè</w:t>
      </w:r>
      <w:r w:rsidR="003B74BC" w:rsidRPr="003B74BC">
        <w:rPr>
          <w:rFonts w:ascii="Helvetica" w:hAnsi="Helvetica"/>
          <w:sz w:val="22"/>
          <w:szCs w:val="22"/>
          <w:lang w:val="fr-FR"/>
        </w:rPr>
        <w:t>d</w:t>
      </w:r>
      <w:r w:rsidR="003B74BC">
        <w:rPr>
          <w:rFonts w:ascii="Helvetica" w:hAnsi="Helvetica"/>
          <w:sz w:val="22"/>
          <w:szCs w:val="22"/>
          <w:lang w:val="fr-FR"/>
        </w:rPr>
        <w:t xml:space="preserve">e des veines </w:t>
      </w:r>
      <w:r w:rsidR="003B74BC" w:rsidRPr="003B74BC">
        <w:rPr>
          <w:rFonts w:ascii="Helvetica" w:hAnsi="Helvetica"/>
          <w:sz w:val="22"/>
          <w:szCs w:val="22"/>
          <w:lang w:val="fr-FR"/>
        </w:rPr>
        <w:t>foncées créant un mouvement intense</w:t>
      </w:r>
      <w:r w:rsidR="003B74BC">
        <w:rPr>
          <w:rFonts w:ascii="Helvetica" w:hAnsi="Helvetica"/>
          <w:sz w:val="22"/>
          <w:szCs w:val="22"/>
          <w:lang w:val="fr-FR"/>
        </w:rPr>
        <w:t>, sur une base blanche lumineuse.</w:t>
      </w:r>
      <w:r w:rsidRPr="003B74BC">
        <w:rPr>
          <w:rFonts w:ascii="Helvetica" w:hAnsi="Helvetica"/>
          <w:sz w:val="22"/>
          <w:szCs w:val="22"/>
          <w:lang w:val="fr-FR"/>
        </w:rPr>
        <w:t xml:space="preserve"> </w:t>
      </w:r>
    </w:p>
    <w:p w14:paraId="605388E9" w14:textId="77777777" w:rsidR="00E87F2F" w:rsidRPr="003B74BC" w:rsidRDefault="00E87F2F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7FB82B0E" w14:textId="77777777" w:rsidR="00E87F2F" w:rsidRPr="003B74BC" w:rsidRDefault="00E87F2F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5758C52D" w14:textId="77777777" w:rsidR="00E87F2F" w:rsidRPr="003B74BC" w:rsidRDefault="00E87F2F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4AF54C7A" w14:textId="77777777" w:rsidR="00550232" w:rsidRPr="003B74BC" w:rsidRDefault="00550232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73A7A2EF" w14:textId="77777777" w:rsidR="00AC144C" w:rsidRPr="003B74BC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3F83BF22" w14:textId="366C2CD1" w:rsidR="00550232" w:rsidRDefault="00665084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 w:rsidRPr="00665084">
        <w:rPr>
          <w:rFonts w:ascii="Helvetica" w:hAnsi="Helvetica"/>
          <w:sz w:val="22"/>
          <w:szCs w:val="22"/>
          <w:lang w:val="fr-FR"/>
        </w:rPr>
        <w:lastRenderedPageBreak/>
        <w:t xml:space="preserve">La série </w:t>
      </w:r>
      <w:proofErr w:type="spellStart"/>
      <w:r w:rsidRPr="00665084">
        <w:rPr>
          <w:rFonts w:ascii="Helvetica" w:hAnsi="Helvetica"/>
          <w:sz w:val="22"/>
          <w:szCs w:val="22"/>
          <w:lang w:val="fr-FR"/>
        </w:rPr>
        <w:t>Silestone</w:t>
      </w:r>
      <w:proofErr w:type="spellEnd"/>
      <w:r w:rsidRPr="00665084">
        <w:rPr>
          <w:rFonts w:ascii="Helvetica" w:hAnsi="Helvetica"/>
          <w:sz w:val="22"/>
          <w:szCs w:val="22"/>
          <w:lang w:val="fr-FR"/>
        </w:rPr>
        <w:t xml:space="preserve"> Super </w:t>
      </w:r>
      <w:proofErr w:type="spellStart"/>
      <w:r w:rsidRPr="00665084">
        <w:rPr>
          <w:rFonts w:ascii="Helvetica" w:hAnsi="Helvetica"/>
          <w:sz w:val="22"/>
          <w:szCs w:val="22"/>
          <w:lang w:val="fr-FR"/>
        </w:rPr>
        <w:t>Stellar</w:t>
      </w:r>
      <w:proofErr w:type="spellEnd"/>
      <w:r w:rsidRPr="00665084">
        <w:rPr>
          <w:rFonts w:ascii="Helvetica" w:hAnsi="Helvetica"/>
          <w:sz w:val="22"/>
          <w:szCs w:val="22"/>
          <w:lang w:val="fr-FR"/>
        </w:rPr>
        <w:t xml:space="preserve"> est le dernier développement de Cosentino pour le Quartz Naturel </w:t>
      </w:r>
      <w:proofErr w:type="spellStart"/>
      <w:r w:rsidRPr="00665084">
        <w:rPr>
          <w:rFonts w:ascii="Helvetica" w:hAnsi="Helvetica"/>
          <w:sz w:val="22"/>
          <w:szCs w:val="22"/>
          <w:lang w:val="fr-FR"/>
        </w:rPr>
        <w:t>Silestone</w:t>
      </w:r>
      <w:proofErr w:type="spellEnd"/>
      <w:r w:rsidRPr="00665084">
        <w:rPr>
          <w:rFonts w:ascii="Helvetica" w:hAnsi="Helvetica"/>
          <w:sz w:val="22"/>
          <w:szCs w:val="22"/>
          <w:lang w:val="fr-FR"/>
        </w:rPr>
        <w:t xml:space="preserve">. Cette collection illustre la versatilité de design multidimensionnelle du quartz, et donne une touche de brillant et de mouvement à des tons paisibles. Cette collection est la continuation de la série </w:t>
      </w:r>
      <w:proofErr w:type="spellStart"/>
      <w:r w:rsidRPr="00665084">
        <w:rPr>
          <w:rFonts w:ascii="Helvetica" w:hAnsi="Helvetica"/>
          <w:sz w:val="22"/>
          <w:szCs w:val="22"/>
          <w:lang w:val="fr-FR"/>
        </w:rPr>
        <w:t>Stellar</w:t>
      </w:r>
      <w:proofErr w:type="spellEnd"/>
      <w:r w:rsidRPr="00665084">
        <w:rPr>
          <w:rFonts w:ascii="Helvetica" w:hAnsi="Helvetica"/>
          <w:sz w:val="22"/>
          <w:szCs w:val="22"/>
          <w:lang w:val="fr-FR"/>
        </w:rPr>
        <w:t xml:space="preserve">, avec des couleurs mises à jour qui </w:t>
      </w:r>
      <w:proofErr w:type="spellStart"/>
      <w:r w:rsidRPr="00665084">
        <w:rPr>
          <w:rFonts w:ascii="Helvetica" w:hAnsi="Helvetica"/>
          <w:sz w:val="22"/>
          <w:szCs w:val="22"/>
          <w:lang w:val="fr-FR"/>
        </w:rPr>
        <w:t>re</w:t>
      </w:r>
      <w:proofErr w:type="spellEnd"/>
      <w:r w:rsidRPr="00665084">
        <w:rPr>
          <w:rFonts w:ascii="Helvetica" w:hAnsi="Helvetica"/>
          <w:sz w:val="22"/>
          <w:szCs w:val="22"/>
          <w:lang w:val="en-US"/>
        </w:rPr>
        <w:t>ﬂ</w:t>
      </w:r>
      <w:proofErr w:type="spellStart"/>
      <w:r w:rsidRPr="00665084">
        <w:rPr>
          <w:rFonts w:ascii="Helvetica" w:hAnsi="Helvetica"/>
          <w:sz w:val="22"/>
          <w:szCs w:val="22"/>
          <w:lang w:val="fr-FR"/>
        </w:rPr>
        <w:t>ètent</w:t>
      </w:r>
      <w:proofErr w:type="spellEnd"/>
      <w:r w:rsidRPr="00665084">
        <w:rPr>
          <w:rFonts w:ascii="Helvetica" w:hAnsi="Helvetica"/>
          <w:sz w:val="22"/>
          <w:szCs w:val="22"/>
          <w:lang w:val="fr-FR"/>
        </w:rPr>
        <w:t xml:space="preserve"> des tons plus en vogue actuellement dans le monde du design.</w:t>
      </w:r>
    </w:p>
    <w:p w14:paraId="6F001EEC" w14:textId="77777777" w:rsidR="00665084" w:rsidRPr="00665084" w:rsidRDefault="00665084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7CA81EC5" w14:textId="1E2E1D24" w:rsidR="007B7D1C" w:rsidRPr="00665084" w:rsidRDefault="0056796F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 w:rsidRPr="00550232">
        <w:rPr>
          <w:rFonts w:ascii="Helvetica" w:hAnsi="Helvetica"/>
          <w:noProof/>
          <w:snapToGrid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7C7150EF" wp14:editId="49DCFC4E">
            <wp:simplePos x="0" y="0"/>
            <wp:positionH relativeFrom="column">
              <wp:posOffset>571500</wp:posOffset>
            </wp:positionH>
            <wp:positionV relativeFrom="paragraph">
              <wp:posOffset>61595</wp:posOffset>
            </wp:positionV>
            <wp:extent cx="2406015" cy="1596390"/>
            <wp:effectExtent l="25400" t="25400" r="32385" b="29210"/>
            <wp:wrapSquare wrapText="bothSides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159639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0232">
        <w:rPr>
          <w:rFonts w:ascii="Helvetica" w:hAnsi="Helvetica"/>
          <w:noProof/>
          <w:sz w:val="22"/>
          <w:szCs w:val="22"/>
        </w:rPr>
        <w:drawing>
          <wp:anchor distT="0" distB="0" distL="114300" distR="114300" simplePos="0" relativeHeight="251661312" behindDoc="0" locked="0" layoutInCell="1" allowOverlap="1" wp14:anchorId="02099E9E" wp14:editId="02FF4065">
            <wp:simplePos x="0" y="0"/>
            <wp:positionH relativeFrom="column">
              <wp:posOffset>3429000</wp:posOffset>
            </wp:positionH>
            <wp:positionV relativeFrom="paragraph">
              <wp:posOffset>61595</wp:posOffset>
            </wp:positionV>
            <wp:extent cx="2501900" cy="1662430"/>
            <wp:effectExtent l="25400" t="25400" r="38100" b="13970"/>
            <wp:wrapSquare wrapText="bothSides"/>
            <wp:docPr id="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6624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163C0" w14:textId="53AFD325" w:rsidR="007B7D1C" w:rsidRPr="00665084" w:rsidRDefault="007B7D1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284CA414" w14:textId="4C13B498" w:rsidR="007B7D1C" w:rsidRPr="00665084" w:rsidRDefault="007B7D1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000F54D1" w14:textId="77777777" w:rsidR="00AC144C" w:rsidRPr="00665084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0525B052" w14:textId="77777777" w:rsidR="00AC144C" w:rsidRPr="00665084" w:rsidRDefault="00AC144C" w:rsidP="00AC144C">
      <w:pPr>
        <w:pStyle w:val="PlainText"/>
        <w:ind w:right="-540"/>
        <w:jc w:val="both"/>
        <w:rPr>
          <w:rFonts w:ascii="Helvetica" w:hAnsi="Helvetica"/>
          <w:b/>
          <w:sz w:val="22"/>
          <w:szCs w:val="22"/>
          <w:lang w:val="fr-FR"/>
        </w:rPr>
      </w:pPr>
    </w:p>
    <w:p w14:paraId="11E9E939" w14:textId="3E4B42D4" w:rsidR="00AC144C" w:rsidRPr="00665084" w:rsidRDefault="0056796F" w:rsidP="00AC144C">
      <w:pPr>
        <w:pStyle w:val="PlainText"/>
        <w:ind w:right="-540"/>
        <w:jc w:val="both"/>
        <w:rPr>
          <w:rFonts w:ascii="Helvetica" w:hAnsi="Helvetica"/>
          <w:b/>
          <w:sz w:val="22"/>
          <w:szCs w:val="22"/>
          <w:lang w:val="fr-FR"/>
        </w:rPr>
      </w:pPr>
      <w:r w:rsidRPr="00550232">
        <w:rPr>
          <w:rFonts w:ascii="Helvetica" w:hAnsi="Helvetica"/>
          <w:noProof/>
          <w:snapToGrid/>
          <w:sz w:val="22"/>
          <w:szCs w:val="22"/>
        </w:rPr>
        <w:drawing>
          <wp:anchor distT="0" distB="0" distL="114300" distR="114300" simplePos="0" relativeHeight="251660288" behindDoc="0" locked="0" layoutInCell="1" allowOverlap="1" wp14:anchorId="156F3DF3" wp14:editId="5E7C3D7B">
            <wp:simplePos x="0" y="0"/>
            <wp:positionH relativeFrom="column">
              <wp:posOffset>139700</wp:posOffset>
            </wp:positionH>
            <wp:positionV relativeFrom="paragraph">
              <wp:posOffset>351790</wp:posOffset>
            </wp:positionV>
            <wp:extent cx="925195" cy="914400"/>
            <wp:effectExtent l="25400" t="25400" r="14605" b="25400"/>
            <wp:wrapSquare wrapText="bothSides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914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0232">
        <w:rPr>
          <w:rFonts w:ascii="Helvetica" w:hAnsi="Helvetica"/>
          <w:noProof/>
          <w:snapToGrid/>
          <w:sz w:val="22"/>
          <w:szCs w:val="22"/>
        </w:rPr>
        <w:drawing>
          <wp:anchor distT="0" distB="0" distL="114300" distR="114300" simplePos="0" relativeHeight="251662336" behindDoc="0" locked="0" layoutInCell="1" allowOverlap="1" wp14:anchorId="436C5820" wp14:editId="684F8320">
            <wp:simplePos x="0" y="0"/>
            <wp:positionH relativeFrom="column">
              <wp:posOffset>3200400</wp:posOffset>
            </wp:positionH>
            <wp:positionV relativeFrom="paragraph">
              <wp:posOffset>351790</wp:posOffset>
            </wp:positionV>
            <wp:extent cx="914400" cy="883920"/>
            <wp:effectExtent l="25400" t="25400" r="25400" b="30480"/>
            <wp:wrapSquare wrapText="bothSides"/>
            <wp:docPr id="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39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0A48D" w14:textId="28094E35" w:rsidR="00E87F2F" w:rsidRPr="00665084" w:rsidRDefault="00E87F2F" w:rsidP="00AC144C">
      <w:pPr>
        <w:pStyle w:val="PlainText"/>
        <w:ind w:right="-540"/>
        <w:jc w:val="both"/>
        <w:rPr>
          <w:rFonts w:ascii="Helvetica" w:hAnsi="Helvetica"/>
          <w:b/>
          <w:sz w:val="22"/>
          <w:szCs w:val="22"/>
          <w:lang w:val="fr-FR"/>
        </w:rPr>
      </w:pPr>
    </w:p>
    <w:p w14:paraId="4A6AEE38" w14:textId="0DE184A6" w:rsidR="00014B4E" w:rsidRPr="00665084" w:rsidRDefault="00014B4E" w:rsidP="00AC144C">
      <w:pPr>
        <w:pStyle w:val="PlainText"/>
        <w:ind w:right="-540"/>
        <w:jc w:val="both"/>
        <w:rPr>
          <w:rFonts w:ascii="Helvetica" w:hAnsi="Helvetica"/>
          <w:b/>
          <w:sz w:val="22"/>
          <w:szCs w:val="22"/>
          <w:lang w:val="fr-FR"/>
        </w:rPr>
      </w:pPr>
    </w:p>
    <w:p w14:paraId="1AFDA2D0" w14:textId="77777777" w:rsidR="0056796F" w:rsidRPr="00665084" w:rsidRDefault="0056796F" w:rsidP="00AC144C">
      <w:pPr>
        <w:pStyle w:val="PlainText"/>
        <w:ind w:right="-540"/>
        <w:jc w:val="both"/>
        <w:rPr>
          <w:rFonts w:ascii="Helvetica" w:hAnsi="Helvetica"/>
          <w:b/>
          <w:sz w:val="22"/>
          <w:szCs w:val="22"/>
          <w:lang w:val="fr-FR"/>
        </w:rPr>
      </w:pPr>
    </w:p>
    <w:p w14:paraId="218A96BB" w14:textId="77777777" w:rsidR="003B74BC" w:rsidRPr="00665084" w:rsidRDefault="003B74BC" w:rsidP="00AC144C">
      <w:pPr>
        <w:pStyle w:val="PlainText"/>
        <w:ind w:right="-540"/>
        <w:jc w:val="both"/>
        <w:rPr>
          <w:rFonts w:ascii="Helvetica" w:hAnsi="Helvetica"/>
          <w:b/>
          <w:sz w:val="22"/>
          <w:szCs w:val="22"/>
          <w:lang w:val="fr-FR"/>
        </w:rPr>
      </w:pPr>
    </w:p>
    <w:p w14:paraId="718BAD2F" w14:textId="209A6656" w:rsidR="00BE0A44" w:rsidRPr="001C0B71" w:rsidRDefault="00AC144C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proofErr w:type="spellStart"/>
      <w:r w:rsidRPr="001C0B71">
        <w:rPr>
          <w:rFonts w:ascii="Helvetica" w:hAnsi="Helvetica"/>
          <w:b/>
          <w:sz w:val="22"/>
          <w:szCs w:val="22"/>
          <w:lang w:val="fr-FR"/>
        </w:rPr>
        <w:t>Moonstone</w:t>
      </w:r>
      <w:proofErr w:type="spellEnd"/>
      <w:r w:rsidRPr="001C0B71">
        <w:rPr>
          <w:rFonts w:ascii="Helvetica" w:hAnsi="Helvetica"/>
          <w:b/>
          <w:sz w:val="22"/>
          <w:szCs w:val="22"/>
          <w:lang w:val="fr-FR"/>
        </w:rPr>
        <w:t xml:space="preserve"> </w:t>
      </w:r>
      <w:r w:rsidRPr="001C0B71">
        <w:rPr>
          <w:rFonts w:ascii="Helvetica" w:hAnsi="Helvetica"/>
          <w:i/>
          <w:sz w:val="22"/>
          <w:szCs w:val="22"/>
          <w:lang w:val="fr-FR"/>
        </w:rPr>
        <w:t>(</w:t>
      </w:r>
      <w:r w:rsidR="001C0B71" w:rsidRPr="001C0B71">
        <w:rPr>
          <w:rFonts w:ascii="Helvetica" w:hAnsi="Helvetica"/>
          <w:i/>
          <w:sz w:val="22"/>
          <w:szCs w:val="22"/>
          <w:lang w:val="fr-FR"/>
        </w:rPr>
        <w:t>en haut à gauche</w:t>
      </w:r>
      <w:r w:rsidRPr="001C0B71">
        <w:rPr>
          <w:rFonts w:ascii="Helvetica" w:hAnsi="Helvetica"/>
          <w:i/>
          <w:sz w:val="22"/>
          <w:szCs w:val="22"/>
          <w:lang w:val="fr-FR"/>
        </w:rPr>
        <w:t xml:space="preserve">) </w:t>
      </w:r>
      <w:r w:rsidR="001C0B71" w:rsidRPr="001C0B71">
        <w:rPr>
          <w:rFonts w:ascii="Helvetica" w:hAnsi="Helvetica"/>
          <w:sz w:val="22"/>
          <w:szCs w:val="22"/>
          <w:lang w:val="fr-FR"/>
        </w:rPr>
        <w:t>une couleur lumineuse avec des</w:t>
      </w:r>
      <w:r w:rsidR="0044540B">
        <w:rPr>
          <w:rFonts w:ascii="Helvetica" w:hAnsi="Helvetica"/>
          <w:sz w:val="22"/>
          <w:szCs w:val="22"/>
          <w:lang w:val="fr-FR"/>
        </w:rPr>
        <w:t xml:space="preserve"> reflets argenté</w:t>
      </w:r>
      <w:r w:rsidR="001C0B71" w:rsidRPr="001C0B71">
        <w:rPr>
          <w:rFonts w:ascii="Helvetica" w:hAnsi="Helvetica"/>
          <w:sz w:val="22"/>
          <w:szCs w:val="22"/>
          <w:lang w:val="fr-FR"/>
        </w:rPr>
        <w:t>s scintillants</w:t>
      </w:r>
      <w:r w:rsidR="001C0B71">
        <w:rPr>
          <w:rFonts w:ascii="Helvetica" w:hAnsi="Helvetica"/>
          <w:i/>
          <w:sz w:val="22"/>
          <w:szCs w:val="22"/>
          <w:lang w:val="fr-FR"/>
        </w:rPr>
        <w:t>.</w:t>
      </w:r>
    </w:p>
    <w:p w14:paraId="5DD24B57" w14:textId="77777777" w:rsidR="001C0B71" w:rsidRPr="0044540B" w:rsidRDefault="001C0B71" w:rsidP="00AC144C">
      <w:pPr>
        <w:pStyle w:val="PlainText"/>
        <w:ind w:right="-540"/>
        <w:jc w:val="both"/>
        <w:rPr>
          <w:rFonts w:ascii="Helvetica" w:hAnsi="Helvetica"/>
          <w:b/>
          <w:sz w:val="22"/>
          <w:szCs w:val="22"/>
          <w:lang w:val="fr-FR"/>
        </w:rPr>
      </w:pPr>
    </w:p>
    <w:p w14:paraId="3903ED10" w14:textId="58BA9D5F" w:rsidR="00AC144C" w:rsidRPr="0044540B" w:rsidRDefault="00AC144C" w:rsidP="00831628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proofErr w:type="spellStart"/>
      <w:r w:rsidRPr="0044540B">
        <w:rPr>
          <w:rFonts w:ascii="Helvetica" w:hAnsi="Helvetica"/>
          <w:b/>
          <w:sz w:val="22"/>
          <w:szCs w:val="22"/>
          <w:lang w:val="fr-FR"/>
        </w:rPr>
        <w:t>Ocean</w:t>
      </w:r>
      <w:proofErr w:type="spellEnd"/>
      <w:r w:rsidRPr="0044540B">
        <w:rPr>
          <w:rFonts w:ascii="Helvetica" w:hAnsi="Helvetica"/>
          <w:b/>
          <w:sz w:val="22"/>
          <w:szCs w:val="22"/>
          <w:lang w:val="fr-FR"/>
        </w:rPr>
        <w:t xml:space="preserve"> Jasper </w:t>
      </w:r>
      <w:r w:rsidRPr="0044540B">
        <w:rPr>
          <w:rFonts w:ascii="Helvetica" w:hAnsi="Helvetica"/>
          <w:i/>
          <w:sz w:val="22"/>
          <w:szCs w:val="22"/>
          <w:lang w:val="fr-FR"/>
        </w:rPr>
        <w:t>(</w:t>
      </w:r>
      <w:r w:rsidR="0044540B" w:rsidRPr="0044540B">
        <w:rPr>
          <w:rFonts w:ascii="Helvetica" w:hAnsi="Helvetica"/>
          <w:i/>
          <w:sz w:val="22"/>
          <w:szCs w:val="22"/>
          <w:lang w:val="fr-FR"/>
        </w:rPr>
        <w:t>en haut à droite</w:t>
      </w:r>
      <w:r w:rsidRPr="0044540B">
        <w:rPr>
          <w:rFonts w:ascii="Helvetica" w:hAnsi="Helvetica"/>
          <w:i/>
          <w:sz w:val="22"/>
          <w:szCs w:val="22"/>
          <w:lang w:val="fr-FR"/>
        </w:rPr>
        <w:t xml:space="preserve">) </w:t>
      </w:r>
      <w:r w:rsidR="00831628">
        <w:rPr>
          <w:rFonts w:ascii="Helvetica" w:hAnsi="Helvetica"/>
          <w:sz w:val="22"/>
          <w:szCs w:val="22"/>
          <w:lang w:val="fr-FR"/>
        </w:rPr>
        <w:t>i</w:t>
      </w:r>
      <w:r w:rsidR="0044540B" w:rsidRPr="0044540B">
        <w:rPr>
          <w:rFonts w:ascii="Helvetica" w:hAnsi="Helvetica"/>
          <w:sz w:val="22"/>
          <w:szCs w:val="22"/>
          <w:lang w:val="fr-FR"/>
        </w:rPr>
        <w:t>nspiré</w:t>
      </w:r>
      <w:r w:rsidR="00831628">
        <w:rPr>
          <w:rFonts w:ascii="Helvetica" w:hAnsi="Helvetica"/>
          <w:sz w:val="22"/>
          <w:szCs w:val="22"/>
          <w:lang w:val="fr-FR"/>
        </w:rPr>
        <w:t>e</w:t>
      </w:r>
      <w:r w:rsidR="0044540B" w:rsidRPr="0044540B">
        <w:rPr>
          <w:rFonts w:ascii="Helvetica" w:hAnsi="Helvetica"/>
          <w:sz w:val="22"/>
          <w:szCs w:val="22"/>
          <w:lang w:val="fr-FR"/>
        </w:rPr>
        <w:t xml:space="preserve"> de</w:t>
      </w:r>
      <w:r w:rsidR="0044540B">
        <w:rPr>
          <w:rFonts w:ascii="Helvetica" w:hAnsi="Helvetica"/>
          <w:sz w:val="22"/>
          <w:szCs w:val="22"/>
          <w:lang w:val="fr-FR"/>
        </w:rPr>
        <w:t xml:space="preserve">s granits exotiques, ses tons </w:t>
      </w:r>
      <w:r w:rsidR="0044540B" w:rsidRPr="0044540B">
        <w:rPr>
          <w:rFonts w:ascii="Helvetica" w:hAnsi="Helvetica"/>
          <w:sz w:val="22"/>
          <w:szCs w:val="22"/>
          <w:lang w:val="fr-FR"/>
        </w:rPr>
        <w:t>de gris chale</w:t>
      </w:r>
      <w:r w:rsidR="0044540B">
        <w:rPr>
          <w:rFonts w:ascii="Helvetica" w:hAnsi="Helvetica"/>
          <w:sz w:val="22"/>
          <w:szCs w:val="22"/>
          <w:lang w:val="fr-FR"/>
        </w:rPr>
        <w:t xml:space="preserve">ureux et beiges sont accentués </w:t>
      </w:r>
      <w:r w:rsidR="0044540B" w:rsidRPr="00831628">
        <w:rPr>
          <w:rFonts w:ascii="Helvetica" w:hAnsi="Helvetica"/>
          <w:sz w:val="22"/>
          <w:szCs w:val="22"/>
          <w:lang w:val="fr-FR"/>
        </w:rPr>
        <w:t>par de</w:t>
      </w:r>
      <w:r w:rsidR="00831628">
        <w:rPr>
          <w:rFonts w:ascii="Helvetica" w:hAnsi="Helvetica"/>
          <w:sz w:val="22"/>
          <w:szCs w:val="22"/>
          <w:lang w:val="fr-FR"/>
        </w:rPr>
        <w:t xml:space="preserve"> délicates notes de brillant.</w:t>
      </w:r>
    </w:p>
    <w:p w14:paraId="6008102F" w14:textId="6A08085D" w:rsidR="00B71A41" w:rsidRPr="00831628" w:rsidRDefault="00B71A41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62A9651D" w14:textId="16BF631D" w:rsidR="00E360FE" w:rsidRPr="00831628" w:rsidRDefault="00AC144C" w:rsidP="001127CB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 w:rsidRPr="00831628">
        <w:rPr>
          <w:rFonts w:ascii="Helvetica" w:hAnsi="Helvetica"/>
          <w:sz w:val="22"/>
          <w:szCs w:val="22"/>
          <w:lang w:val="fr-FR"/>
        </w:rPr>
        <w:t xml:space="preserve"> </w:t>
      </w:r>
      <w:r w:rsidR="00E360FE" w:rsidRPr="00831628">
        <w:rPr>
          <w:rFonts w:ascii="Helvetica" w:hAnsi="Helvetica"/>
          <w:sz w:val="22"/>
          <w:szCs w:val="22"/>
          <w:lang w:val="fr-FR"/>
        </w:rPr>
        <w:t>“</w:t>
      </w:r>
      <w:r w:rsidR="00831628" w:rsidRPr="00831628">
        <w:rPr>
          <w:rFonts w:ascii="Helvetica" w:hAnsi="Helvetica"/>
          <w:sz w:val="22"/>
          <w:szCs w:val="22"/>
          <w:lang w:val="fr-FR"/>
        </w:rPr>
        <w:t xml:space="preserve">Le lancement de la série Super </w:t>
      </w:r>
      <w:proofErr w:type="spellStart"/>
      <w:r w:rsidR="00831628" w:rsidRPr="00831628">
        <w:rPr>
          <w:rFonts w:ascii="Helvetica" w:hAnsi="Helvetica"/>
          <w:sz w:val="22"/>
          <w:szCs w:val="22"/>
          <w:lang w:val="fr-FR"/>
        </w:rPr>
        <w:t>Stellar</w:t>
      </w:r>
      <w:proofErr w:type="spellEnd"/>
      <w:r w:rsidR="00831628" w:rsidRPr="00831628">
        <w:rPr>
          <w:rFonts w:ascii="Helvetica" w:hAnsi="Helvetica"/>
          <w:sz w:val="22"/>
          <w:szCs w:val="22"/>
          <w:lang w:val="fr-FR"/>
        </w:rPr>
        <w:t xml:space="preserve"> illustre parfaitement l’engagement de Cosentino envers l’innovation et l</w:t>
      </w:r>
      <w:r w:rsidR="00831628">
        <w:rPr>
          <w:rFonts w:ascii="Helvetica" w:hAnsi="Helvetica"/>
          <w:sz w:val="22"/>
          <w:szCs w:val="22"/>
          <w:lang w:val="fr-FR"/>
        </w:rPr>
        <w:t>e design,” commente</w:t>
      </w:r>
      <w:r w:rsidR="00E360FE" w:rsidRPr="00831628">
        <w:rPr>
          <w:rFonts w:ascii="Helvetica" w:hAnsi="Helvetica"/>
          <w:sz w:val="22"/>
          <w:szCs w:val="22"/>
          <w:lang w:val="fr-FR"/>
        </w:rPr>
        <w:t xml:space="preserve"> </w:t>
      </w:r>
      <w:r w:rsidR="00E360FE" w:rsidRPr="00831628">
        <w:rPr>
          <w:rFonts w:ascii="Helvetica" w:hAnsi="Helvetica"/>
          <w:b/>
          <w:sz w:val="22"/>
          <w:szCs w:val="22"/>
          <w:lang w:val="fr-FR"/>
        </w:rPr>
        <w:t xml:space="preserve">Lorenzo Marquez, </w:t>
      </w:r>
      <w:r w:rsidR="00831628" w:rsidRPr="00831628">
        <w:rPr>
          <w:rFonts w:ascii="Helvetica" w:hAnsi="Helvetica"/>
          <w:b/>
          <w:sz w:val="22"/>
          <w:szCs w:val="22"/>
          <w:lang w:val="fr-FR"/>
        </w:rPr>
        <w:t xml:space="preserve">vice-président du marketing de Cosentino </w:t>
      </w:r>
      <w:proofErr w:type="spellStart"/>
      <w:r w:rsidR="00831628" w:rsidRPr="00831628">
        <w:rPr>
          <w:rFonts w:ascii="Helvetica" w:hAnsi="Helvetica"/>
          <w:b/>
          <w:sz w:val="22"/>
          <w:szCs w:val="22"/>
          <w:lang w:val="fr-FR"/>
        </w:rPr>
        <w:t>North</w:t>
      </w:r>
      <w:proofErr w:type="spellEnd"/>
      <w:r w:rsidR="00831628" w:rsidRPr="00831628">
        <w:rPr>
          <w:rFonts w:ascii="Helvetica" w:hAnsi="Helvetica"/>
          <w:b/>
          <w:sz w:val="22"/>
          <w:szCs w:val="22"/>
          <w:lang w:val="fr-FR"/>
        </w:rPr>
        <w:t xml:space="preserve"> </w:t>
      </w:r>
      <w:proofErr w:type="spellStart"/>
      <w:r w:rsidR="00831628" w:rsidRPr="00831628">
        <w:rPr>
          <w:rFonts w:ascii="Helvetica" w:hAnsi="Helvetica"/>
          <w:b/>
          <w:sz w:val="22"/>
          <w:szCs w:val="22"/>
          <w:lang w:val="fr-FR"/>
        </w:rPr>
        <w:t>America</w:t>
      </w:r>
      <w:proofErr w:type="spellEnd"/>
      <w:r w:rsidR="00E360FE" w:rsidRPr="00831628">
        <w:rPr>
          <w:rFonts w:ascii="Helvetica" w:hAnsi="Helvetica"/>
          <w:b/>
          <w:sz w:val="22"/>
          <w:szCs w:val="22"/>
          <w:lang w:val="fr-FR"/>
        </w:rPr>
        <w:t xml:space="preserve">. </w:t>
      </w:r>
      <w:r w:rsidR="00E360FE" w:rsidRPr="00831628">
        <w:rPr>
          <w:rFonts w:ascii="Helvetica" w:hAnsi="Helvetica"/>
          <w:sz w:val="22"/>
          <w:szCs w:val="22"/>
          <w:lang w:val="fr-FR"/>
        </w:rPr>
        <w:t>“</w:t>
      </w:r>
      <w:r w:rsidR="00831628" w:rsidRPr="00831628">
        <w:rPr>
          <w:rFonts w:ascii="Helvetica" w:hAnsi="Helvetica"/>
          <w:sz w:val="22"/>
          <w:szCs w:val="22"/>
          <w:lang w:val="fr-FR"/>
        </w:rPr>
        <w:t>Ces nouvelles combinaison</w:t>
      </w:r>
      <w:r w:rsidR="00963AF1">
        <w:rPr>
          <w:rFonts w:ascii="Helvetica" w:hAnsi="Helvetica"/>
          <w:sz w:val="22"/>
          <w:szCs w:val="22"/>
          <w:lang w:val="fr-FR"/>
        </w:rPr>
        <w:t>s</w:t>
      </w:r>
      <w:r w:rsidR="00831628" w:rsidRPr="00831628">
        <w:rPr>
          <w:rFonts w:ascii="Helvetica" w:hAnsi="Helvetica"/>
          <w:sz w:val="22"/>
          <w:szCs w:val="22"/>
          <w:lang w:val="fr-FR"/>
        </w:rPr>
        <w:t xml:space="preserve"> de couleurs modernes </w:t>
      </w:r>
      <w:r w:rsidR="00831628">
        <w:rPr>
          <w:rFonts w:ascii="Helvetica" w:hAnsi="Helvetica"/>
          <w:sz w:val="22"/>
          <w:szCs w:val="22"/>
          <w:lang w:val="fr-FR"/>
        </w:rPr>
        <w:t>offrent à nos clients la p</w:t>
      </w:r>
      <w:r w:rsidR="00831628" w:rsidRPr="00831628">
        <w:rPr>
          <w:rFonts w:ascii="Helvetica" w:hAnsi="Helvetica"/>
          <w:sz w:val="22"/>
          <w:szCs w:val="22"/>
          <w:lang w:val="fr-FR"/>
        </w:rPr>
        <w:t>ossibilité de marier esthétique</w:t>
      </w:r>
      <w:r w:rsidR="00831628">
        <w:rPr>
          <w:rFonts w:ascii="Helvetica" w:hAnsi="Helvetica"/>
          <w:sz w:val="22"/>
          <w:szCs w:val="22"/>
          <w:lang w:val="fr-FR"/>
        </w:rPr>
        <w:t xml:space="preserve"> et performance, sans avoir à se préoccuper de l’entr</w:t>
      </w:r>
      <w:r w:rsidR="00963AF1">
        <w:rPr>
          <w:rFonts w:ascii="Helvetica" w:hAnsi="Helvetica"/>
          <w:sz w:val="22"/>
          <w:szCs w:val="22"/>
          <w:lang w:val="fr-FR"/>
        </w:rPr>
        <w:t>etien de leurs</w:t>
      </w:r>
      <w:r w:rsidR="00831628">
        <w:rPr>
          <w:rFonts w:ascii="Helvetica" w:hAnsi="Helvetica"/>
          <w:sz w:val="22"/>
          <w:szCs w:val="22"/>
          <w:lang w:val="fr-FR"/>
        </w:rPr>
        <w:t xml:space="preserve"> surface</w:t>
      </w:r>
      <w:r w:rsidR="00963AF1">
        <w:rPr>
          <w:rFonts w:ascii="Helvetica" w:hAnsi="Helvetica"/>
          <w:sz w:val="22"/>
          <w:szCs w:val="22"/>
          <w:lang w:val="fr-FR"/>
        </w:rPr>
        <w:t>s</w:t>
      </w:r>
      <w:r w:rsidR="00E360FE" w:rsidRPr="00831628">
        <w:rPr>
          <w:rFonts w:ascii="Helvetica" w:hAnsi="Helvetica"/>
          <w:sz w:val="22"/>
          <w:szCs w:val="22"/>
          <w:lang w:val="fr-FR"/>
        </w:rPr>
        <w:t>.”</w:t>
      </w:r>
    </w:p>
    <w:p w14:paraId="7478A365" w14:textId="77777777" w:rsidR="006C3FB7" w:rsidRPr="00831628" w:rsidRDefault="006C3FB7" w:rsidP="001127CB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53214284" w14:textId="6FCF609B" w:rsidR="006C3FB7" w:rsidRPr="00F54832" w:rsidRDefault="00831628" w:rsidP="001127CB">
      <w:pPr>
        <w:pStyle w:val="PlainText"/>
        <w:ind w:right="-540"/>
        <w:jc w:val="both"/>
        <w:rPr>
          <w:rFonts w:ascii="Helvetica" w:hAnsi="Helvetica"/>
          <w:bCs/>
          <w:sz w:val="22"/>
          <w:szCs w:val="22"/>
          <w:lang w:val="fr-FR"/>
        </w:rPr>
      </w:pPr>
      <w:r w:rsidRPr="00831628">
        <w:rPr>
          <w:rFonts w:ascii="Helvetica" w:hAnsi="Helvetica"/>
          <w:bCs/>
          <w:sz w:val="22"/>
          <w:szCs w:val="22"/>
          <w:lang w:val="fr-FR"/>
        </w:rPr>
        <w:t xml:space="preserve">Comme </w:t>
      </w:r>
      <w:r w:rsidR="00963AF1">
        <w:rPr>
          <w:rFonts w:ascii="Helvetica" w:hAnsi="Helvetica"/>
          <w:bCs/>
          <w:sz w:val="22"/>
          <w:szCs w:val="22"/>
          <w:lang w:val="fr-FR"/>
        </w:rPr>
        <w:t>chaque produit</w:t>
      </w:r>
      <w:r w:rsidRPr="00831628">
        <w:rPr>
          <w:rFonts w:ascii="Helvetica" w:hAnsi="Helvetica"/>
          <w:bCs/>
          <w:sz w:val="22"/>
          <w:szCs w:val="22"/>
          <w:lang w:val="fr-FR"/>
        </w:rPr>
        <w:t xml:space="preserve"> de quartz naturel </w:t>
      </w:r>
      <w:proofErr w:type="spellStart"/>
      <w:r w:rsidR="006C3FB7" w:rsidRPr="00831628">
        <w:rPr>
          <w:rFonts w:ascii="Helvetica" w:hAnsi="Helvetica"/>
          <w:bCs/>
          <w:sz w:val="22"/>
          <w:szCs w:val="22"/>
          <w:lang w:val="fr-FR"/>
        </w:rPr>
        <w:t>Silestone</w:t>
      </w:r>
      <w:proofErr w:type="spellEnd"/>
      <w:r w:rsidR="006C3FB7" w:rsidRPr="00831628">
        <w:rPr>
          <w:rFonts w:ascii="Helvetica" w:hAnsi="Helvetica"/>
          <w:bCs/>
          <w:sz w:val="22"/>
          <w:szCs w:val="22"/>
          <w:lang w:val="fr-FR"/>
        </w:rPr>
        <w:t xml:space="preserve">, </w:t>
      </w:r>
      <w:r w:rsidRPr="00831628">
        <w:rPr>
          <w:rFonts w:ascii="Helvetica" w:hAnsi="Helvetica"/>
          <w:bCs/>
          <w:sz w:val="22"/>
          <w:szCs w:val="22"/>
          <w:lang w:val="fr-FR"/>
        </w:rPr>
        <w:t xml:space="preserve">la </w:t>
      </w:r>
      <w:r w:rsidR="002E0C0F" w:rsidRPr="00831628">
        <w:rPr>
          <w:rFonts w:ascii="Helvetica" w:hAnsi="Helvetica"/>
          <w:bCs/>
          <w:sz w:val="22"/>
          <w:szCs w:val="22"/>
          <w:lang w:val="fr-FR"/>
        </w:rPr>
        <w:t>série</w:t>
      </w:r>
      <w:r w:rsidRPr="00831628">
        <w:rPr>
          <w:rFonts w:ascii="Helvetica" w:hAnsi="Helvetica"/>
          <w:bCs/>
          <w:sz w:val="22"/>
          <w:szCs w:val="22"/>
          <w:lang w:val="fr-FR"/>
        </w:rPr>
        <w:t xml:space="preserve"> </w:t>
      </w:r>
      <w:r w:rsidR="00E360FE" w:rsidRPr="00831628">
        <w:rPr>
          <w:rFonts w:ascii="Helvetica" w:hAnsi="Helvetica"/>
          <w:bCs/>
          <w:sz w:val="22"/>
          <w:szCs w:val="22"/>
          <w:lang w:val="fr-FR"/>
        </w:rPr>
        <w:t xml:space="preserve">Super </w:t>
      </w:r>
      <w:proofErr w:type="spellStart"/>
      <w:r w:rsidR="00E360FE" w:rsidRPr="00831628">
        <w:rPr>
          <w:rFonts w:ascii="Helvetica" w:hAnsi="Helvetica"/>
          <w:bCs/>
          <w:sz w:val="22"/>
          <w:szCs w:val="22"/>
          <w:lang w:val="fr-FR"/>
        </w:rPr>
        <w:t>Stellar</w:t>
      </w:r>
      <w:proofErr w:type="spellEnd"/>
      <w:r w:rsidRPr="00831628">
        <w:rPr>
          <w:rFonts w:ascii="Helvetica" w:hAnsi="Helvetica"/>
          <w:bCs/>
          <w:sz w:val="22"/>
          <w:szCs w:val="22"/>
          <w:lang w:val="fr-FR"/>
        </w:rPr>
        <w:t xml:space="preserve"> </w:t>
      </w:r>
      <w:r>
        <w:rPr>
          <w:rFonts w:ascii="Helvetica" w:hAnsi="Helvetica"/>
          <w:bCs/>
          <w:sz w:val="22"/>
          <w:szCs w:val="22"/>
          <w:lang w:val="fr-FR"/>
        </w:rPr>
        <w:t xml:space="preserve">est </w:t>
      </w:r>
      <w:r w:rsidR="002E0C0F">
        <w:rPr>
          <w:rFonts w:ascii="Helvetica" w:hAnsi="Helvetica"/>
          <w:bCs/>
          <w:sz w:val="22"/>
          <w:szCs w:val="22"/>
          <w:lang w:val="fr-FR"/>
        </w:rPr>
        <w:t>non-poreuse</w:t>
      </w:r>
      <w:r w:rsidR="006C3FB7" w:rsidRPr="00831628">
        <w:rPr>
          <w:rFonts w:ascii="Helvetica" w:hAnsi="Helvetica"/>
          <w:bCs/>
          <w:sz w:val="22"/>
          <w:szCs w:val="22"/>
          <w:lang w:val="fr-FR"/>
        </w:rPr>
        <w:t xml:space="preserve"> </w:t>
      </w:r>
      <w:r w:rsidR="00A07817">
        <w:rPr>
          <w:rFonts w:ascii="Helvetica" w:hAnsi="Helvetica"/>
          <w:bCs/>
          <w:sz w:val="22"/>
          <w:szCs w:val="22"/>
          <w:lang w:val="fr-FR"/>
        </w:rPr>
        <w:t xml:space="preserve">et n’a jamais besoin de scellant. </w:t>
      </w:r>
      <w:r w:rsidR="00A07817" w:rsidRPr="00A07817">
        <w:rPr>
          <w:rFonts w:ascii="Helvetica" w:hAnsi="Helvetica"/>
          <w:bCs/>
          <w:sz w:val="22"/>
          <w:szCs w:val="22"/>
          <w:lang w:val="fr-FR"/>
        </w:rPr>
        <w:t>Facilit</w:t>
      </w:r>
      <w:r w:rsidR="001127CB" w:rsidRPr="00831628">
        <w:rPr>
          <w:rFonts w:ascii="Helvetica" w:hAnsi="Helvetica"/>
          <w:bCs/>
          <w:sz w:val="22"/>
          <w:szCs w:val="22"/>
          <w:lang w:val="fr-FR"/>
        </w:rPr>
        <w:t>é</w:t>
      </w:r>
      <w:r w:rsidR="00A07817" w:rsidRPr="00A07817">
        <w:rPr>
          <w:rFonts w:ascii="Helvetica" w:hAnsi="Helvetica"/>
          <w:bCs/>
          <w:sz w:val="22"/>
          <w:szCs w:val="22"/>
          <w:lang w:val="fr-FR"/>
        </w:rPr>
        <w:t xml:space="preserve"> d’entretien</w:t>
      </w:r>
      <w:r w:rsidR="00963AF1">
        <w:rPr>
          <w:rFonts w:ascii="Helvetica" w:hAnsi="Helvetica"/>
          <w:bCs/>
          <w:sz w:val="22"/>
          <w:szCs w:val="22"/>
          <w:lang w:val="fr-FR"/>
        </w:rPr>
        <w:t xml:space="preserve">, </w:t>
      </w:r>
      <w:r w:rsidR="00A07817" w:rsidRPr="00A07817">
        <w:rPr>
          <w:rFonts w:ascii="Helvetica" w:hAnsi="Helvetica"/>
          <w:bCs/>
          <w:sz w:val="22"/>
          <w:szCs w:val="22"/>
          <w:lang w:val="fr-FR"/>
        </w:rPr>
        <w:t xml:space="preserve">haute </w:t>
      </w:r>
      <w:r w:rsidR="001127CB" w:rsidRPr="00A07817">
        <w:rPr>
          <w:rFonts w:ascii="Helvetica" w:hAnsi="Helvetica"/>
          <w:bCs/>
          <w:sz w:val="22"/>
          <w:szCs w:val="22"/>
          <w:lang w:val="fr-FR"/>
        </w:rPr>
        <w:t>résistance</w:t>
      </w:r>
      <w:r w:rsidR="00A07817" w:rsidRPr="00A07817">
        <w:rPr>
          <w:rFonts w:ascii="Helvetica" w:hAnsi="Helvetica"/>
          <w:bCs/>
          <w:sz w:val="22"/>
          <w:szCs w:val="22"/>
          <w:lang w:val="fr-FR"/>
        </w:rPr>
        <w:t xml:space="preserve"> aux taches, </w:t>
      </w:r>
      <w:r w:rsidR="00963AF1">
        <w:rPr>
          <w:rFonts w:ascii="Helvetica" w:hAnsi="Helvetica"/>
          <w:bCs/>
          <w:sz w:val="22"/>
          <w:szCs w:val="22"/>
          <w:lang w:val="fr-FR"/>
        </w:rPr>
        <w:t xml:space="preserve">aux </w:t>
      </w:r>
      <w:r w:rsidR="00A07817" w:rsidRPr="00A07817">
        <w:rPr>
          <w:rFonts w:ascii="Helvetica" w:hAnsi="Helvetica"/>
          <w:bCs/>
          <w:sz w:val="22"/>
          <w:szCs w:val="22"/>
          <w:lang w:val="fr-FR"/>
        </w:rPr>
        <w:t>rayures et à la</w:t>
      </w:r>
      <w:r w:rsidR="00A07817">
        <w:rPr>
          <w:rFonts w:ascii="Helvetica" w:hAnsi="Helvetica"/>
          <w:bCs/>
          <w:sz w:val="22"/>
          <w:szCs w:val="22"/>
          <w:lang w:val="fr-FR"/>
        </w:rPr>
        <w:t xml:space="preserve"> chaleur. </w:t>
      </w:r>
      <w:proofErr w:type="spellStart"/>
      <w:r w:rsidR="006C3FB7" w:rsidRPr="00F54832">
        <w:rPr>
          <w:rFonts w:ascii="Helvetica" w:hAnsi="Helvetica"/>
          <w:bCs/>
          <w:sz w:val="22"/>
          <w:szCs w:val="22"/>
          <w:lang w:val="fr-FR"/>
        </w:rPr>
        <w:t>Silestone</w:t>
      </w:r>
      <w:proofErr w:type="spellEnd"/>
      <w:r w:rsidR="006C3FB7" w:rsidRPr="00F54832">
        <w:rPr>
          <w:rFonts w:ascii="Helvetica" w:hAnsi="Helvetica"/>
          <w:bCs/>
          <w:sz w:val="22"/>
          <w:szCs w:val="22"/>
          <w:lang w:val="fr-FR"/>
        </w:rPr>
        <w:t xml:space="preserve"> </w:t>
      </w:r>
      <w:r w:rsidR="00F54832" w:rsidRPr="00F54832">
        <w:rPr>
          <w:rFonts w:ascii="Helvetica" w:hAnsi="Helvetica"/>
          <w:bCs/>
          <w:sz w:val="22"/>
          <w:szCs w:val="22"/>
          <w:lang w:val="fr-FR"/>
        </w:rPr>
        <w:t xml:space="preserve">possède aussi la certification </w:t>
      </w:r>
      <w:r w:rsidR="006C3FB7" w:rsidRPr="00F54832">
        <w:rPr>
          <w:rFonts w:ascii="Helvetica" w:hAnsi="Helvetica"/>
          <w:bCs/>
          <w:sz w:val="22"/>
          <w:szCs w:val="22"/>
          <w:lang w:val="fr-FR"/>
        </w:rPr>
        <w:t xml:space="preserve">GREENGUARD </w:t>
      </w:r>
      <w:r w:rsidR="00963AF1" w:rsidRPr="00963AF1">
        <w:rPr>
          <w:rFonts w:ascii="Helvetica" w:hAnsi="Helvetica"/>
          <w:bCs/>
          <w:sz w:val="22"/>
          <w:szCs w:val="22"/>
          <w:lang w:val="fr-FR"/>
        </w:rPr>
        <w:t>pour la qualité de l'air intérieur</w:t>
      </w:r>
      <w:r w:rsidR="006C3FB7" w:rsidRPr="00F54832">
        <w:rPr>
          <w:rFonts w:ascii="Helvetica" w:hAnsi="Helvetica"/>
          <w:bCs/>
          <w:sz w:val="22"/>
          <w:szCs w:val="22"/>
          <w:lang w:val="fr-FR"/>
        </w:rPr>
        <w:t xml:space="preserve">, </w:t>
      </w:r>
      <w:r w:rsidR="00F54832" w:rsidRPr="00F54832">
        <w:rPr>
          <w:rFonts w:ascii="Helvetica" w:hAnsi="Helvetica"/>
          <w:bCs/>
          <w:sz w:val="22"/>
          <w:szCs w:val="22"/>
          <w:lang w:val="fr-FR"/>
        </w:rPr>
        <w:t>et la c</w:t>
      </w:r>
      <w:r w:rsidR="00F54832">
        <w:rPr>
          <w:rFonts w:ascii="Helvetica" w:hAnsi="Helvetica"/>
          <w:bCs/>
          <w:sz w:val="22"/>
          <w:szCs w:val="22"/>
          <w:lang w:val="fr-FR"/>
        </w:rPr>
        <w:t xml:space="preserve">ertification de la Fondation </w:t>
      </w:r>
      <w:r w:rsidR="00963AF1">
        <w:rPr>
          <w:rFonts w:ascii="Helvetica" w:hAnsi="Helvetica"/>
          <w:bCs/>
          <w:sz w:val="22"/>
          <w:szCs w:val="22"/>
          <w:lang w:val="fr-FR"/>
        </w:rPr>
        <w:t xml:space="preserve">de la </w:t>
      </w:r>
      <w:r w:rsidR="00F54832">
        <w:rPr>
          <w:rFonts w:ascii="Helvetica" w:hAnsi="Helvetica"/>
          <w:bCs/>
          <w:sz w:val="22"/>
          <w:szCs w:val="22"/>
          <w:lang w:val="fr-FR"/>
        </w:rPr>
        <w:t>Sant</w:t>
      </w:r>
      <w:r w:rsidR="00963AF1" w:rsidRPr="00A07817">
        <w:rPr>
          <w:rFonts w:ascii="Helvetica" w:hAnsi="Helvetica"/>
          <w:bCs/>
          <w:sz w:val="22"/>
          <w:szCs w:val="22"/>
          <w:lang w:val="fr-FR"/>
        </w:rPr>
        <w:t>é</w:t>
      </w:r>
      <w:r w:rsidR="00F54832">
        <w:rPr>
          <w:rFonts w:ascii="Helvetica" w:hAnsi="Helvetica"/>
          <w:bCs/>
          <w:sz w:val="22"/>
          <w:szCs w:val="22"/>
          <w:lang w:val="fr-FR"/>
        </w:rPr>
        <w:t xml:space="preserve"> Nationale pour </w:t>
      </w:r>
      <w:r w:rsidR="00963AF1">
        <w:rPr>
          <w:rFonts w:ascii="Helvetica" w:hAnsi="Helvetica"/>
          <w:bCs/>
          <w:sz w:val="22"/>
          <w:szCs w:val="22"/>
          <w:lang w:val="fr-FR"/>
        </w:rPr>
        <w:t>l’hygiène alimentaire</w:t>
      </w:r>
      <w:r w:rsidR="00F54832">
        <w:rPr>
          <w:rFonts w:ascii="Helvetica" w:hAnsi="Helvetica"/>
          <w:bCs/>
          <w:sz w:val="22"/>
          <w:szCs w:val="22"/>
          <w:lang w:val="fr-FR"/>
        </w:rPr>
        <w:t xml:space="preserve"> </w:t>
      </w:r>
      <w:r w:rsidR="006C3FB7" w:rsidRPr="00F54832">
        <w:rPr>
          <w:rFonts w:ascii="Helvetica" w:hAnsi="Helvetica"/>
          <w:bCs/>
          <w:sz w:val="22"/>
          <w:szCs w:val="22"/>
          <w:lang w:val="fr-FR"/>
        </w:rPr>
        <w:t>(NSF 51)</w:t>
      </w:r>
      <w:r w:rsidR="00963AF1">
        <w:rPr>
          <w:rFonts w:ascii="Helvetica" w:hAnsi="Helvetica"/>
          <w:bCs/>
          <w:sz w:val="22"/>
          <w:szCs w:val="22"/>
          <w:lang w:val="fr-FR"/>
        </w:rPr>
        <w:t>.</w:t>
      </w:r>
      <w:r w:rsidR="006C3FB7" w:rsidRPr="00F54832">
        <w:rPr>
          <w:rFonts w:ascii="Helvetica" w:hAnsi="Helvetica"/>
          <w:bCs/>
          <w:sz w:val="22"/>
          <w:szCs w:val="22"/>
          <w:lang w:val="fr-FR"/>
        </w:rPr>
        <w:t xml:space="preserve"> </w:t>
      </w:r>
    </w:p>
    <w:p w14:paraId="3E01A04A" w14:textId="77777777" w:rsidR="006C3FB7" w:rsidRPr="00F54832" w:rsidRDefault="006C3FB7" w:rsidP="001127CB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</w:p>
    <w:p w14:paraId="5F6F04A8" w14:textId="4491C62C" w:rsidR="006C3FB7" w:rsidRPr="002C1B05" w:rsidRDefault="00F44EFC" w:rsidP="00AC144C">
      <w:pPr>
        <w:pStyle w:val="PlainText"/>
        <w:ind w:right="-540"/>
        <w:rPr>
          <w:rFonts w:ascii="Helvetica" w:hAnsi="Helvetica"/>
          <w:sz w:val="22"/>
          <w:szCs w:val="22"/>
          <w:lang w:val="fr-FR"/>
        </w:rPr>
      </w:pPr>
      <w:proofErr w:type="spellStart"/>
      <w:r w:rsidRPr="00937CCA">
        <w:rPr>
          <w:rFonts w:ascii="Helvetica" w:hAnsi="Helvetica"/>
          <w:sz w:val="22"/>
          <w:szCs w:val="22"/>
          <w:lang w:val="fr-FR"/>
        </w:rPr>
        <w:t>Silestone</w:t>
      </w:r>
      <w:proofErr w:type="spellEnd"/>
      <w:r w:rsidR="006C3FB7" w:rsidRPr="00937CCA">
        <w:rPr>
          <w:rFonts w:ascii="Helvetica" w:hAnsi="Helvetica"/>
          <w:sz w:val="22"/>
          <w:szCs w:val="22"/>
          <w:lang w:val="fr-FR"/>
        </w:rPr>
        <w:t xml:space="preserve"> </w:t>
      </w:r>
      <w:r w:rsidR="00937CCA" w:rsidRPr="00937CCA">
        <w:rPr>
          <w:rFonts w:ascii="Helvetica" w:hAnsi="Helvetica"/>
          <w:sz w:val="22"/>
          <w:szCs w:val="22"/>
          <w:lang w:val="fr-FR"/>
        </w:rPr>
        <w:t xml:space="preserve">a un prix de vente </w:t>
      </w:r>
      <w:proofErr w:type="spellStart"/>
      <w:r w:rsidR="00773F1D">
        <w:rPr>
          <w:rFonts w:ascii="Helvetica" w:hAnsi="Helvetica"/>
          <w:sz w:val="22"/>
          <w:szCs w:val="22"/>
          <w:lang w:val="fr-FR"/>
        </w:rPr>
        <w:t>install</w:t>
      </w:r>
      <w:proofErr w:type="spellEnd"/>
      <w:r w:rsidR="00773F1D" w:rsidRPr="000357C8">
        <w:rPr>
          <w:rFonts w:ascii="Helvetica" w:hAnsi="Helvetica" w:cs="Tahoma"/>
          <w:sz w:val="22"/>
          <w:szCs w:val="22"/>
          <w:lang w:val="fr-CA"/>
        </w:rPr>
        <w:t>é</w:t>
      </w:r>
      <w:bookmarkStart w:id="0" w:name="_GoBack"/>
      <w:bookmarkEnd w:id="0"/>
      <w:r w:rsidR="00773F1D">
        <w:rPr>
          <w:rFonts w:ascii="Helvetica" w:hAnsi="Helvetica"/>
          <w:sz w:val="22"/>
          <w:szCs w:val="22"/>
          <w:lang w:val="fr-FR"/>
        </w:rPr>
        <w:t xml:space="preserve"> </w:t>
      </w:r>
      <w:r w:rsidR="00937CCA" w:rsidRPr="00937CCA">
        <w:rPr>
          <w:rFonts w:ascii="Helvetica" w:hAnsi="Helvetica"/>
          <w:sz w:val="22"/>
          <w:szCs w:val="22"/>
          <w:lang w:val="fr-FR"/>
        </w:rPr>
        <w:t>entre</w:t>
      </w:r>
      <w:r w:rsidR="006C3FB7" w:rsidRPr="00937CCA">
        <w:rPr>
          <w:rFonts w:ascii="Helvetica" w:hAnsi="Helvetica"/>
          <w:sz w:val="22"/>
          <w:szCs w:val="22"/>
          <w:lang w:val="fr-FR"/>
        </w:rPr>
        <w:t xml:space="preserve"> </w:t>
      </w:r>
      <w:r w:rsidR="00E360FE" w:rsidRPr="00937CCA">
        <w:rPr>
          <w:rFonts w:ascii="Helvetica" w:hAnsi="Helvetica"/>
          <w:b/>
          <w:sz w:val="22"/>
          <w:szCs w:val="22"/>
          <w:lang w:val="fr-FR"/>
        </w:rPr>
        <w:t>$</w:t>
      </w:r>
      <w:r w:rsidR="00533158" w:rsidRPr="00937CCA">
        <w:rPr>
          <w:rFonts w:ascii="Helvetica" w:hAnsi="Helvetica"/>
          <w:b/>
          <w:sz w:val="22"/>
          <w:szCs w:val="22"/>
          <w:lang w:val="fr-FR"/>
        </w:rPr>
        <w:t>43</w:t>
      </w:r>
      <w:r w:rsidR="00937CCA" w:rsidRPr="00937CCA">
        <w:rPr>
          <w:rFonts w:ascii="Helvetica" w:hAnsi="Helvetica"/>
          <w:b/>
          <w:sz w:val="22"/>
          <w:szCs w:val="22"/>
          <w:lang w:val="fr-FR"/>
        </w:rPr>
        <w:t xml:space="preserve"> et</w:t>
      </w:r>
      <w:r w:rsidR="00E360FE" w:rsidRPr="00937CCA">
        <w:rPr>
          <w:rFonts w:ascii="Helvetica" w:hAnsi="Helvetica"/>
          <w:b/>
          <w:sz w:val="22"/>
          <w:szCs w:val="22"/>
          <w:lang w:val="fr-FR"/>
        </w:rPr>
        <w:t xml:space="preserve"> $</w:t>
      </w:r>
      <w:r w:rsidRPr="00937CCA">
        <w:rPr>
          <w:rFonts w:ascii="Helvetica" w:hAnsi="Helvetica"/>
          <w:b/>
          <w:sz w:val="22"/>
          <w:szCs w:val="22"/>
          <w:lang w:val="fr-FR"/>
        </w:rPr>
        <w:t>1</w:t>
      </w:r>
      <w:r w:rsidR="00533158" w:rsidRPr="00937CCA">
        <w:rPr>
          <w:rFonts w:ascii="Helvetica" w:hAnsi="Helvetica"/>
          <w:b/>
          <w:sz w:val="22"/>
          <w:szCs w:val="22"/>
          <w:lang w:val="fr-FR"/>
        </w:rPr>
        <w:t>27</w:t>
      </w:r>
      <w:r w:rsidR="006C3FB7" w:rsidRPr="00937CCA">
        <w:rPr>
          <w:rFonts w:ascii="Helvetica" w:hAnsi="Helvetica"/>
          <w:sz w:val="22"/>
          <w:szCs w:val="22"/>
          <w:lang w:val="fr-FR"/>
        </w:rPr>
        <w:t xml:space="preserve"> </w:t>
      </w:r>
      <w:r w:rsidR="00937CCA" w:rsidRPr="00937CCA">
        <w:rPr>
          <w:rFonts w:ascii="Helvetica" w:hAnsi="Helvetica"/>
          <w:sz w:val="22"/>
          <w:szCs w:val="22"/>
          <w:lang w:val="fr-FR"/>
        </w:rPr>
        <w:t xml:space="preserve">au </w:t>
      </w:r>
      <w:r w:rsidR="00937CCA">
        <w:rPr>
          <w:rFonts w:ascii="Helvetica" w:hAnsi="Helvetica"/>
          <w:sz w:val="22"/>
          <w:szCs w:val="22"/>
          <w:lang w:val="fr-FR"/>
        </w:rPr>
        <w:t>pied carr</w:t>
      </w:r>
      <w:r w:rsidR="00963AF1" w:rsidRPr="00963AF1">
        <w:rPr>
          <w:rFonts w:ascii="Helvetica" w:hAnsi="Helvetica"/>
          <w:bCs/>
          <w:sz w:val="22"/>
          <w:szCs w:val="22"/>
          <w:lang w:val="fr-FR"/>
        </w:rPr>
        <w:t>é</w:t>
      </w:r>
      <w:r w:rsidR="005048C6" w:rsidRPr="00937CCA">
        <w:rPr>
          <w:rFonts w:ascii="Helvetica" w:hAnsi="Helvetica"/>
          <w:sz w:val="22"/>
          <w:szCs w:val="22"/>
          <w:lang w:val="fr-FR"/>
        </w:rPr>
        <w:t>,</w:t>
      </w:r>
      <w:r w:rsidR="00937CCA">
        <w:rPr>
          <w:rFonts w:ascii="Helvetica" w:hAnsi="Helvetica"/>
          <w:sz w:val="22"/>
          <w:szCs w:val="22"/>
          <w:lang w:val="fr-FR"/>
        </w:rPr>
        <w:t xml:space="preserve"> </w:t>
      </w:r>
      <w:r w:rsidR="00963AF1">
        <w:rPr>
          <w:rFonts w:ascii="Helvetica" w:hAnsi="Helvetica"/>
          <w:sz w:val="22"/>
          <w:szCs w:val="22"/>
          <w:lang w:val="fr-FR"/>
        </w:rPr>
        <w:t>dépendant</w:t>
      </w:r>
      <w:r w:rsidR="00937CCA">
        <w:rPr>
          <w:rFonts w:ascii="Helvetica" w:hAnsi="Helvetica"/>
          <w:sz w:val="22"/>
          <w:szCs w:val="22"/>
          <w:lang w:val="fr-FR"/>
        </w:rPr>
        <w:t xml:space="preserve"> de la couleur, </w:t>
      </w:r>
      <w:r w:rsidR="00963AF1">
        <w:rPr>
          <w:rFonts w:ascii="Helvetica" w:hAnsi="Helvetica"/>
          <w:sz w:val="22"/>
          <w:szCs w:val="22"/>
          <w:lang w:val="fr-FR"/>
        </w:rPr>
        <w:t>épaisseur</w:t>
      </w:r>
      <w:r w:rsidR="00937CCA">
        <w:rPr>
          <w:rFonts w:ascii="Helvetica" w:hAnsi="Helvetica"/>
          <w:sz w:val="22"/>
          <w:szCs w:val="22"/>
          <w:lang w:val="fr-FR"/>
        </w:rPr>
        <w:t xml:space="preserve"> et </w:t>
      </w:r>
      <w:r w:rsidR="00963AF1">
        <w:rPr>
          <w:rFonts w:ascii="Helvetica" w:hAnsi="Helvetica"/>
          <w:sz w:val="22"/>
          <w:szCs w:val="22"/>
          <w:lang w:val="fr-FR"/>
        </w:rPr>
        <w:t xml:space="preserve">du </w:t>
      </w:r>
      <w:r w:rsidR="00937CCA">
        <w:rPr>
          <w:rFonts w:ascii="Helvetica" w:hAnsi="Helvetica"/>
          <w:sz w:val="22"/>
          <w:szCs w:val="22"/>
          <w:lang w:val="fr-FR"/>
        </w:rPr>
        <w:t xml:space="preserve">fini. </w:t>
      </w:r>
      <w:r w:rsidR="00937CCA" w:rsidRPr="00937CCA">
        <w:rPr>
          <w:rFonts w:ascii="Helvetica" w:hAnsi="Helvetica"/>
          <w:sz w:val="22"/>
          <w:szCs w:val="22"/>
          <w:lang w:val="fr-FR"/>
        </w:rPr>
        <w:t xml:space="preserve">Disponible chez les </w:t>
      </w:r>
      <w:r w:rsidR="00963AF1" w:rsidRPr="00937CCA">
        <w:rPr>
          <w:rFonts w:ascii="Helvetica" w:hAnsi="Helvetica"/>
          <w:sz w:val="22"/>
          <w:szCs w:val="22"/>
          <w:lang w:val="fr-FR"/>
        </w:rPr>
        <w:t>détaillants</w:t>
      </w:r>
      <w:r w:rsidR="00937CCA" w:rsidRPr="00937CCA">
        <w:rPr>
          <w:rFonts w:ascii="Helvetica" w:hAnsi="Helvetica"/>
          <w:sz w:val="22"/>
          <w:szCs w:val="22"/>
          <w:lang w:val="fr-FR"/>
        </w:rPr>
        <w:t xml:space="preserve"> Cuisine</w:t>
      </w:r>
      <w:r w:rsidR="00963AF1">
        <w:rPr>
          <w:rFonts w:ascii="Helvetica" w:hAnsi="Helvetica"/>
          <w:sz w:val="22"/>
          <w:szCs w:val="22"/>
          <w:lang w:val="fr-FR"/>
        </w:rPr>
        <w:t xml:space="preserve">s &amp; Bains et Home </w:t>
      </w:r>
      <w:proofErr w:type="spellStart"/>
      <w:r w:rsidR="00963AF1">
        <w:rPr>
          <w:rFonts w:ascii="Helvetica" w:hAnsi="Helvetica"/>
          <w:sz w:val="22"/>
          <w:szCs w:val="22"/>
          <w:lang w:val="fr-FR"/>
        </w:rPr>
        <w:t>Depot</w:t>
      </w:r>
      <w:proofErr w:type="spellEnd"/>
      <w:r w:rsidR="00963AF1">
        <w:rPr>
          <w:rFonts w:ascii="Helvetica" w:hAnsi="Helvetica"/>
          <w:sz w:val="22"/>
          <w:szCs w:val="22"/>
          <w:lang w:val="fr-FR"/>
        </w:rPr>
        <w:t xml:space="preserve"> à</w:t>
      </w:r>
      <w:r w:rsidR="00937CCA" w:rsidRPr="00937CCA">
        <w:rPr>
          <w:rFonts w:ascii="Helvetica" w:hAnsi="Helvetica"/>
          <w:sz w:val="22"/>
          <w:szCs w:val="22"/>
          <w:lang w:val="fr-FR"/>
        </w:rPr>
        <w:t xml:space="preserve"> niveau n</w:t>
      </w:r>
      <w:r w:rsidR="00937CCA">
        <w:rPr>
          <w:rFonts w:ascii="Helvetica" w:hAnsi="Helvetica"/>
          <w:sz w:val="22"/>
          <w:szCs w:val="22"/>
          <w:lang w:val="fr-FR"/>
        </w:rPr>
        <w:t>ational</w:t>
      </w:r>
      <w:r w:rsidR="006C3FB7" w:rsidRPr="00937CCA">
        <w:rPr>
          <w:rFonts w:ascii="Helvetica" w:hAnsi="Helvetica"/>
          <w:sz w:val="22"/>
          <w:szCs w:val="22"/>
          <w:lang w:val="fr-FR"/>
        </w:rPr>
        <w:t>.</w:t>
      </w:r>
      <w:r w:rsidR="006C3FB7" w:rsidRPr="00937CCA">
        <w:rPr>
          <w:rFonts w:ascii="Helvetica" w:hAnsi="Helvetica"/>
          <w:bCs/>
          <w:sz w:val="22"/>
          <w:szCs w:val="22"/>
          <w:lang w:val="fr-FR"/>
        </w:rPr>
        <w:t xml:space="preserve"> </w:t>
      </w:r>
      <w:proofErr w:type="spellStart"/>
      <w:r w:rsidR="006C3FB7" w:rsidRPr="00937CCA">
        <w:rPr>
          <w:rFonts w:ascii="Helvetica" w:hAnsi="Helvetica"/>
          <w:bCs/>
          <w:sz w:val="22"/>
          <w:szCs w:val="22"/>
          <w:lang w:val="fr-FR"/>
        </w:rPr>
        <w:t>Silestone</w:t>
      </w:r>
      <w:proofErr w:type="spellEnd"/>
      <w:r w:rsidR="006C3FB7" w:rsidRPr="00937CCA">
        <w:rPr>
          <w:rFonts w:ascii="Helvetica" w:hAnsi="Helvetica"/>
          <w:bCs/>
          <w:sz w:val="22"/>
          <w:szCs w:val="22"/>
          <w:lang w:val="fr-FR"/>
        </w:rPr>
        <w:t xml:space="preserve"> </w:t>
      </w:r>
      <w:r w:rsidR="00937CCA" w:rsidRPr="00937CCA">
        <w:rPr>
          <w:rFonts w:ascii="Helvetica" w:hAnsi="Helvetica"/>
          <w:bCs/>
          <w:sz w:val="22"/>
          <w:szCs w:val="22"/>
          <w:lang w:val="fr-FR"/>
        </w:rPr>
        <w:t xml:space="preserve">offre la garantie </w:t>
      </w:r>
      <w:r w:rsidR="00963AF1" w:rsidRPr="00937CCA">
        <w:rPr>
          <w:rFonts w:ascii="Helvetica" w:hAnsi="Helvetica"/>
          <w:bCs/>
          <w:sz w:val="22"/>
          <w:szCs w:val="22"/>
          <w:lang w:val="fr-FR"/>
        </w:rPr>
        <w:t>limitée</w:t>
      </w:r>
      <w:r w:rsidR="00937CCA" w:rsidRPr="00937CCA">
        <w:rPr>
          <w:rFonts w:ascii="Helvetica" w:hAnsi="Helvetica"/>
          <w:bCs/>
          <w:sz w:val="22"/>
          <w:szCs w:val="22"/>
          <w:lang w:val="fr-FR"/>
        </w:rPr>
        <w:t xml:space="preserve"> </w:t>
      </w:r>
      <w:r w:rsidR="00963AF1" w:rsidRPr="00937CCA">
        <w:rPr>
          <w:rFonts w:ascii="Helvetica" w:hAnsi="Helvetica"/>
          <w:bCs/>
          <w:sz w:val="22"/>
          <w:szCs w:val="22"/>
          <w:lang w:val="fr-FR"/>
        </w:rPr>
        <w:t>transférable</w:t>
      </w:r>
      <w:r w:rsidR="00937CCA" w:rsidRPr="00937CCA">
        <w:rPr>
          <w:rFonts w:ascii="Helvetica" w:hAnsi="Helvetica"/>
          <w:bCs/>
          <w:sz w:val="22"/>
          <w:szCs w:val="22"/>
          <w:lang w:val="fr-FR"/>
        </w:rPr>
        <w:t xml:space="preserve"> de 25 ans du man</w:t>
      </w:r>
      <w:r w:rsidR="00937CCA">
        <w:rPr>
          <w:rFonts w:ascii="Helvetica" w:hAnsi="Helvetica"/>
          <w:bCs/>
          <w:sz w:val="22"/>
          <w:szCs w:val="22"/>
          <w:lang w:val="fr-FR"/>
        </w:rPr>
        <w:t xml:space="preserve">ufacturier. </w:t>
      </w:r>
      <w:r w:rsidR="00937CCA" w:rsidRPr="002C1B05">
        <w:rPr>
          <w:rFonts w:ascii="Helvetica" w:hAnsi="Helvetica"/>
          <w:bCs/>
          <w:sz w:val="22"/>
          <w:szCs w:val="22"/>
          <w:lang w:val="fr-FR"/>
        </w:rPr>
        <w:t>Pour plus d’information, visitez</w:t>
      </w:r>
      <w:r w:rsidR="009C574A" w:rsidRPr="002C1B05">
        <w:rPr>
          <w:rFonts w:ascii="Helvetica" w:hAnsi="Helvetica"/>
          <w:bCs/>
          <w:sz w:val="22"/>
          <w:szCs w:val="22"/>
          <w:lang w:val="fr-FR"/>
        </w:rPr>
        <w:t xml:space="preserve">: </w:t>
      </w:r>
      <w:hyperlink r:id="rId18" w:history="1">
        <w:r w:rsidR="009C574A" w:rsidRPr="002C1B05">
          <w:rPr>
            <w:rStyle w:val="Hyperlink"/>
            <w:rFonts w:ascii="Helvetica" w:hAnsi="Helvetica" w:cs="Arial"/>
            <w:sz w:val="22"/>
            <w:szCs w:val="22"/>
            <w:shd w:val="clear" w:color="auto" w:fill="FFFFFF"/>
            <w:lang w:val="fr-FR"/>
          </w:rPr>
          <w:t>ca.</w:t>
        </w:r>
        <w:r w:rsidR="009C574A" w:rsidRPr="002C1B05">
          <w:rPr>
            <w:rStyle w:val="Hyperlink"/>
            <w:rFonts w:ascii="Helvetica" w:hAnsi="Helvetica" w:cs="Arial"/>
            <w:bCs/>
            <w:sz w:val="22"/>
            <w:szCs w:val="22"/>
            <w:shd w:val="clear" w:color="auto" w:fill="FFFFFF"/>
            <w:lang w:val="fr-FR"/>
          </w:rPr>
          <w:t>silestone</w:t>
        </w:r>
        <w:r w:rsidR="009C574A" w:rsidRPr="002C1B05">
          <w:rPr>
            <w:rStyle w:val="Hyperlink"/>
            <w:rFonts w:ascii="Helvetica" w:hAnsi="Helvetica" w:cs="Arial"/>
            <w:sz w:val="22"/>
            <w:szCs w:val="22"/>
            <w:shd w:val="clear" w:color="auto" w:fill="FFFFFF"/>
            <w:lang w:val="fr-FR"/>
          </w:rPr>
          <w:t>.com</w:t>
        </w:r>
      </w:hyperlink>
    </w:p>
    <w:p w14:paraId="2F66E54D" w14:textId="5BB86986" w:rsidR="00085287" w:rsidRPr="002C1B05" w:rsidRDefault="00085287" w:rsidP="00AC144C">
      <w:pPr>
        <w:pStyle w:val="PlainText"/>
        <w:ind w:right="-540"/>
        <w:jc w:val="both"/>
        <w:rPr>
          <w:rFonts w:ascii="Helvetica" w:hAnsi="Helvetica"/>
          <w:sz w:val="22"/>
          <w:szCs w:val="22"/>
          <w:lang w:val="fr-FR"/>
        </w:rPr>
      </w:pPr>
      <w:r w:rsidRPr="002C1B05">
        <w:rPr>
          <w:rFonts w:ascii="Helvetica" w:hAnsi="Helvetica"/>
          <w:sz w:val="22"/>
          <w:szCs w:val="22"/>
          <w:lang w:val="fr-FR"/>
        </w:rPr>
        <w:t xml:space="preserve"> </w:t>
      </w:r>
    </w:p>
    <w:p w14:paraId="7E937694" w14:textId="13F8CE18" w:rsidR="00550232" w:rsidRPr="0079431A" w:rsidRDefault="0079431A" w:rsidP="00550232">
      <w:pPr>
        <w:pStyle w:val="PlainText"/>
        <w:rPr>
          <w:rFonts w:ascii="Helvetica" w:hAnsi="Helvetica"/>
          <w:b/>
          <w:sz w:val="22"/>
          <w:szCs w:val="22"/>
          <w:lang w:val="fr-FR"/>
        </w:rPr>
      </w:pPr>
      <w:r w:rsidRPr="0079431A">
        <w:rPr>
          <w:rFonts w:ascii="Helvetica" w:hAnsi="Helvetica"/>
          <w:b/>
          <w:sz w:val="22"/>
          <w:szCs w:val="22"/>
          <w:lang w:val="fr-FR"/>
        </w:rPr>
        <w:t>À propos du groupe C</w:t>
      </w:r>
      <w:r>
        <w:rPr>
          <w:rFonts w:ascii="Helvetica" w:hAnsi="Helvetica"/>
          <w:b/>
          <w:sz w:val="22"/>
          <w:szCs w:val="22"/>
          <w:lang w:val="fr-FR"/>
        </w:rPr>
        <w:t>osentino</w:t>
      </w:r>
    </w:p>
    <w:p w14:paraId="7A39134F" w14:textId="64D91D87" w:rsidR="00550232" w:rsidRPr="0079431A" w:rsidRDefault="0079431A" w:rsidP="00550232">
      <w:pPr>
        <w:pStyle w:val="PlainText"/>
        <w:jc w:val="both"/>
        <w:rPr>
          <w:rFonts w:ascii="Helvetica" w:hAnsi="Helvetica"/>
          <w:sz w:val="22"/>
          <w:szCs w:val="22"/>
          <w:lang w:val="fr-FR"/>
        </w:rPr>
      </w:pPr>
      <w:r w:rsidRPr="000357C8">
        <w:rPr>
          <w:rFonts w:ascii="Helvetica" w:hAnsi="Helvetica" w:cs="Tahoma"/>
          <w:sz w:val="22"/>
          <w:szCs w:val="22"/>
          <w:lang w:val="fr-CA"/>
        </w:rPr>
        <w:t xml:space="preserve">Cosentino </w:t>
      </w:r>
      <w:r>
        <w:rPr>
          <w:rFonts w:ascii="Helvetica" w:hAnsi="Helvetica" w:cs="Tahoma"/>
          <w:sz w:val="22"/>
          <w:szCs w:val="22"/>
          <w:lang w:val="fr-CA"/>
        </w:rPr>
        <w:t>est un groupe</w:t>
      </w:r>
      <w:r w:rsidRPr="000357C8">
        <w:rPr>
          <w:rFonts w:ascii="Helvetica" w:hAnsi="Helvetica" w:cs="Tahoma"/>
          <w:sz w:val="22"/>
          <w:szCs w:val="22"/>
          <w:lang w:val="fr-CA"/>
        </w:rPr>
        <w:t xml:space="preserve"> </w:t>
      </w:r>
      <w:r>
        <w:rPr>
          <w:rFonts w:ascii="Helvetica" w:hAnsi="Helvetica" w:cs="Tahoma"/>
          <w:sz w:val="22"/>
          <w:szCs w:val="22"/>
          <w:lang w:val="fr-CA"/>
        </w:rPr>
        <w:t>familial</w:t>
      </w:r>
      <w:r w:rsidRPr="000357C8">
        <w:rPr>
          <w:rFonts w:ascii="Helvetica" w:hAnsi="Helvetica" w:cs="Tahoma"/>
          <w:sz w:val="22"/>
          <w:szCs w:val="22"/>
          <w:lang w:val="fr-CA"/>
        </w:rPr>
        <w:t xml:space="preserve"> qui produit et distribue des surfaces </w:t>
      </w:r>
      <w:r>
        <w:rPr>
          <w:rFonts w:ascii="Helvetica" w:hAnsi="Helvetica" w:cs="Tahoma"/>
          <w:sz w:val="22"/>
          <w:szCs w:val="22"/>
          <w:lang w:val="fr-CA"/>
        </w:rPr>
        <w:t>innovante</w:t>
      </w:r>
      <w:r w:rsidRPr="000357C8">
        <w:rPr>
          <w:rFonts w:ascii="Helvetica" w:hAnsi="Helvetica" w:cs="Tahoma"/>
          <w:sz w:val="22"/>
          <w:szCs w:val="22"/>
          <w:lang w:val="fr-CA"/>
        </w:rPr>
        <w:t>s de grande valeur</w:t>
      </w:r>
      <w:r>
        <w:rPr>
          <w:rFonts w:ascii="Helvetica" w:hAnsi="Helvetica" w:cs="Tahoma"/>
          <w:sz w:val="22"/>
          <w:szCs w:val="22"/>
          <w:lang w:val="fr-CA"/>
        </w:rPr>
        <w:t xml:space="preserve"> ajout</w:t>
      </w:r>
      <w:r>
        <w:rPr>
          <w:rFonts w:ascii="Helvetica" w:hAnsi="Helvetica" w:cs="Tahoma"/>
          <w:sz w:val="22"/>
          <w:szCs w:val="22"/>
          <w:lang w:val="fr-FR"/>
        </w:rPr>
        <w:t>é</w:t>
      </w:r>
      <w:r>
        <w:rPr>
          <w:rFonts w:ascii="Helvetica" w:hAnsi="Helvetica" w:cs="Tahoma"/>
          <w:sz w:val="22"/>
          <w:szCs w:val="22"/>
          <w:lang w:val="fr-CA"/>
        </w:rPr>
        <w:t>e</w:t>
      </w:r>
      <w:r w:rsidRPr="000357C8">
        <w:rPr>
          <w:rFonts w:ascii="Helvetica" w:hAnsi="Helvetica" w:cs="Tahoma"/>
          <w:sz w:val="22"/>
          <w:szCs w:val="22"/>
          <w:lang w:val="fr-CA"/>
        </w:rPr>
        <w:t xml:space="preserve"> destinées au monde du design et de l’architecture</w:t>
      </w:r>
      <w:r w:rsidR="00550232" w:rsidRPr="0079431A">
        <w:rPr>
          <w:rFonts w:ascii="Helvetica" w:hAnsi="Helvetica"/>
          <w:sz w:val="22"/>
          <w:szCs w:val="22"/>
          <w:lang w:val="fr-FR"/>
        </w:rPr>
        <w:t xml:space="preserve">. </w:t>
      </w:r>
      <w:r w:rsidRPr="000357C8">
        <w:rPr>
          <w:rFonts w:ascii="Helvetica" w:hAnsi="Helvetica" w:cs="Tahoma"/>
          <w:sz w:val="22"/>
          <w:szCs w:val="22"/>
          <w:lang w:val="fr-CA"/>
        </w:rPr>
        <w:t>En tant que chef de file de l’industrie, le groupe innove grâce à</w:t>
      </w:r>
      <w:r w:rsidR="00963AF1">
        <w:rPr>
          <w:rFonts w:ascii="Helvetica" w:hAnsi="Helvetica" w:cs="Tahoma"/>
          <w:sz w:val="22"/>
          <w:szCs w:val="22"/>
          <w:lang w:val="fr-CA"/>
        </w:rPr>
        <w:t xml:space="preserve"> s</w:t>
      </w:r>
      <w:r w:rsidRPr="000357C8">
        <w:rPr>
          <w:rFonts w:ascii="Helvetica" w:hAnsi="Helvetica" w:cs="Tahoma"/>
          <w:sz w:val="22"/>
          <w:szCs w:val="22"/>
          <w:lang w:val="fr-CA"/>
        </w:rPr>
        <w:t xml:space="preserve">es produits – comme les surfaces en quartz </w:t>
      </w:r>
      <w:r w:rsidR="00963AF1">
        <w:rPr>
          <w:rFonts w:ascii="Helvetica" w:hAnsi="Helvetica" w:cs="Tahoma"/>
          <w:sz w:val="22"/>
          <w:szCs w:val="22"/>
          <w:lang w:val="fr-CA"/>
        </w:rPr>
        <w:t xml:space="preserve">naturel </w:t>
      </w:r>
      <w:r w:rsidRPr="000357C8">
        <w:rPr>
          <w:rFonts w:ascii="Helvetica" w:hAnsi="Helvetica" w:cs="Tahoma"/>
          <w:sz w:val="22"/>
          <w:szCs w:val="22"/>
          <w:lang w:val="fr-CA"/>
        </w:rPr>
        <w:t xml:space="preserve">Silestone, les surfaces ultracompactes </w:t>
      </w:r>
      <w:proofErr w:type="spellStart"/>
      <w:r w:rsidRPr="000357C8">
        <w:rPr>
          <w:rFonts w:ascii="Helvetica" w:hAnsi="Helvetica" w:cs="Tahoma"/>
          <w:sz w:val="22"/>
          <w:szCs w:val="22"/>
          <w:lang w:val="fr-CA"/>
        </w:rPr>
        <w:t>Dekton</w:t>
      </w:r>
      <w:proofErr w:type="spellEnd"/>
      <w:r w:rsidRPr="000357C8">
        <w:rPr>
          <w:rFonts w:ascii="Helvetica" w:hAnsi="Helvetica" w:cs="Tahoma"/>
          <w:sz w:val="22"/>
          <w:szCs w:val="22"/>
          <w:lang w:val="fr-CA"/>
        </w:rPr>
        <w:t xml:space="preserve">, </w:t>
      </w:r>
      <w:r>
        <w:rPr>
          <w:rFonts w:ascii="Helvetica" w:hAnsi="Helvetica" w:cs="Tahoma"/>
          <w:sz w:val="22"/>
          <w:szCs w:val="22"/>
          <w:lang w:val="fr-CA"/>
        </w:rPr>
        <w:t>et</w:t>
      </w:r>
      <w:r w:rsidRPr="000357C8">
        <w:rPr>
          <w:rFonts w:ascii="Helvetica" w:hAnsi="Helvetica" w:cs="Tahoma"/>
          <w:sz w:val="22"/>
          <w:szCs w:val="22"/>
          <w:lang w:val="fr-CA"/>
        </w:rPr>
        <w:t xml:space="preserve"> les surfaces en granit </w:t>
      </w:r>
      <w:proofErr w:type="spellStart"/>
      <w:r w:rsidRPr="000357C8">
        <w:rPr>
          <w:rFonts w:ascii="Helvetica" w:hAnsi="Helvetica" w:cs="Tahoma"/>
          <w:sz w:val="22"/>
          <w:szCs w:val="22"/>
          <w:lang w:val="fr-CA"/>
        </w:rPr>
        <w:t>Sensa</w:t>
      </w:r>
      <w:proofErr w:type="spellEnd"/>
      <w:r w:rsidRPr="000357C8">
        <w:rPr>
          <w:rFonts w:ascii="Helvetica" w:hAnsi="Helvetica" w:cs="Tahoma"/>
          <w:sz w:val="22"/>
          <w:szCs w:val="22"/>
          <w:lang w:val="fr-CA"/>
        </w:rPr>
        <w:t xml:space="preserve"> </w:t>
      </w:r>
      <w:r w:rsidR="00550232" w:rsidRPr="0079431A">
        <w:rPr>
          <w:rFonts w:ascii="Helvetica" w:hAnsi="Helvetica"/>
          <w:sz w:val="22"/>
          <w:szCs w:val="22"/>
          <w:lang w:val="fr-FR"/>
        </w:rPr>
        <w:t xml:space="preserve">by Cosentino®. </w:t>
      </w:r>
      <w:r w:rsidRPr="000357C8">
        <w:rPr>
          <w:rFonts w:ascii="Helvetica" w:hAnsi="Helvetica" w:cs="Tahoma"/>
          <w:sz w:val="22"/>
          <w:szCs w:val="22"/>
          <w:lang w:val="fr-CA"/>
        </w:rPr>
        <w:t xml:space="preserve">Ces surfaces </w:t>
      </w:r>
      <w:r>
        <w:rPr>
          <w:rFonts w:ascii="Helvetica" w:hAnsi="Helvetica" w:cs="Tahoma"/>
          <w:sz w:val="22"/>
          <w:szCs w:val="22"/>
          <w:lang w:val="fr-CA"/>
        </w:rPr>
        <w:t>à la</w:t>
      </w:r>
      <w:r w:rsidRPr="000357C8">
        <w:rPr>
          <w:rFonts w:ascii="Helvetica" w:hAnsi="Helvetica" w:cs="Tahoma"/>
          <w:sz w:val="22"/>
          <w:szCs w:val="22"/>
          <w:lang w:val="fr-CA"/>
        </w:rPr>
        <w:t xml:space="preserve"> pointe de la technologie permettent de créer des espaces privés et </w:t>
      </w:r>
      <w:r>
        <w:rPr>
          <w:rFonts w:ascii="Helvetica" w:hAnsi="Helvetica" w:cs="Tahoma"/>
          <w:sz w:val="22"/>
          <w:szCs w:val="22"/>
          <w:lang w:val="fr-CA"/>
        </w:rPr>
        <w:t>publique</w:t>
      </w:r>
      <w:r w:rsidRPr="000357C8">
        <w:rPr>
          <w:rFonts w:ascii="Helvetica" w:hAnsi="Helvetica" w:cs="Tahoma"/>
          <w:sz w:val="22"/>
          <w:szCs w:val="22"/>
          <w:lang w:val="fr-CA"/>
        </w:rPr>
        <w:t>s au design unique, en plus d’offrir durabilité et beauté pérenne</w:t>
      </w:r>
      <w:r w:rsidR="00550232" w:rsidRPr="0079431A">
        <w:rPr>
          <w:rFonts w:ascii="Helvetica" w:hAnsi="Helvetica"/>
          <w:sz w:val="22"/>
          <w:szCs w:val="22"/>
          <w:lang w:val="fr-FR"/>
        </w:rPr>
        <w:t>.</w:t>
      </w:r>
    </w:p>
    <w:p w14:paraId="7AA6AE2A" w14:textId="77777777" w:rsidR="00550232" w:rsidRPr="0079431A" w:rsidRDefault="00550232" w:rsidP="00550232">
      <w:pPr>
        <w:pStyle w:val="PlainText"/>
        <w:jc w:val="both"/>
        <w:rPr>
          <w:rFonts w:ascii="Helvetica" w:hAnsi="Helvetica"/>
          <w:sz w:val="22"/>
          <w:szCs w:val="22"/>
          <w:lang w:val="fr-FR"/>
        </w:rPr>
      </w:pPr>
    </w:p>
    <w:p w14:paraId="07BBB0CB" w14:textId="4B945A38" w:rsidR="00850AE7" w:rsidRDefault="0079431A" w:rsidP="00550232">
      <w:pPr>
        <w:pStyle w:val="PlainText"/>
        <w:jc w:val="both"/>
        <w:rPr>
          <w:rFonts w:ascii="Helvetica" w:hAnsi="Helvetica"/>
          <w:sz w:val="22"/>
          <w:szCs w:val="22"/>
          <w:lang w:val="fr-FR"/>
        </w:rPr>
      </w:pPr>
      <w:r w:rsidRPr="0079431A">
        <w:rPr>
          <w:rFonts w:ascii="Helvetica" w:hAnsi="Helvetica"/>
          <w:sz w:val="22"/>
          <w:szCs w:val="22"/>
          <w:lang w:val="fr-FR"/>
        </w:rPr>
        <w:t>Le groupe base son dévelop</w:t>
      </w:r>
      <w:r>
        <w:rPr>
          <w:rFonts w:ascii="Helvetica" w:hAnsi="Helvetica"/>
          <w:sz w:val="22"/>
          <w:szCs w:val="22"/>
          <w:lang w:val="fr-FR"/>
        </w:rPr>
        <w:t>p</w:t>
      </w:r>
      <w:r w:rsidRPr="0079431A">
        <w:rPr>
          <w:rFonts w:ascii="Helvetica" w:hAnsi="Helvetica"/>
          <w:sz w:val="22"/>
          <w:szCs w:val="22"/>
          <w:lang w:val="fr-FR"/>
        </w:rPr>
        <w:t>ement sur une expansion à l’international, un programme de Recherche &amp; Development innovant, le respect de l’environnement et durabilité</w:t>
      </w:r>
      <w:r w:rsidR="00850AE7">
        <w:rPr>
          <w:rFonts w:ascii="Helvetica" w:hAnsi="Helvetica"/>
          <w:sz w:val="22"/>
          <w:szCs w:val="22"/>
          <w:lang w:val="fr-FR"/>
        </w:rPr>
        <w:t xml:space="preserve">, </w:t>
      </w:r>
      <w:r w:rsidRPr="0079431A">
        <w:rPr>
          <w:rFonts w:ascii="Helvetica" w:hAnsi="Helvetica"/>
          <w:sz w:val="22"/>
          <w:szCs w:val="22"/>
          <w:lang w:val="fr-FR"/>
        </w:rPr>
        <w:t>une responsabilité sociale corporative continue envers les communau</w:t>
      </w:r>
      <w:r>
        <w:rPr>
          <w:rFonts w:ascii="Helvetica" w:hAnsi="Helvetica"/>
          <w:sz w:val="22"/>
          <w:szCs w:val="22"/>
          <w:lang w:val="fr-FR"/>
        </w:rPr>
        <w:t xml:space="preserve">tés locales avec lesquelles il opère, </w:t>
      </w:r>
      <w:r w:rsidR="00850AE7">
        <w:rPr>
          <w:rFonts w:ascii="Helvetica" w:hAnsi="Helvetica"/>
          <w:sz w:val="22"/>
          <w:szCs w:val="22"/>
          <w:lang w:val="fr-FR"/>
        </w:rPr>
        <w:t xml:space="preserve">la formation, </w:t>
      </w:r>
      <w:r w:rsidR="009A31E7">
        <w:rPr>
          <w:rFonts w:ascii="Helvetica" w:hAnsi="Helvetica"/>
          <w:sz w:val="22"/>
          <w:szCs w:val="22"/>
          <w:lang w:val="fr-FR"/>
        </w:rPr>
        <w:t>l’égalité</w:t>
      </w:r>
      <w:r w:rsidR="00850AE7">
        <w:rPr>
          <w:rFonts w:ascii="Helvetica" w:hAnsi="Helvetica"/>
          <w:sz w:val="22"/>
          <w:szCs w:val="22"/>
          <w:lang w:val="fr-FR"/>
        </w:rPr>
        <w:t xml:space="preserve">, ainsi que la sante et </w:t>
      </w:r>
      <w:r w:rsidR="009A31E7">
        <w:rPr>
          <w:rFonts w:ascii="Helvetica" w:hAnsi="Helvetica"/>
          <w:sz w:val="22"/>
          <w:szCs w:val="22"/>
          <w:lang w:val="fr-FR"/>
        </w:rPr>
        <w:t>sécurité</w:t>
      </w:r>
      <w:r w:rsidR="00850AE7">
        <w:rPr>
          <w:rFonts w:ascii="Helvetica" w:hAnsi="Helvetica"/>
          <w:sz w:val="22"/>
          <w:szCs w:val="22"/>
          <w:lang w:val="fr-FR"/>
        </w:rPr>
        <w:t>.</w:t>
      </w:r>
    </w:p>
    <w:p w14:paraId="677473D2" w14:textId="467A20C1" w:rsidR="00550232" w:rsidRPr="00850AE7" w:rsidRDefault="00550232" w:rsidP="00550232">
      <w:pPr>
        <w:pStyle w:val="PlainText"/>
        <w:jc w:val="both"/>
        <w:rPr>
          <w:rFonts w:ascii="Helvetica" w:hAnsi="Helvetica"/>
          <w:sz w:val="22"/>
          <w:szCs w:val="22"/>
          <w:lang w:val="fr-FR"/>
        </w:rPr>
      </w:pPr>
      <w:r w:rsidRPr="00850AE7">
        <w:rPr>
          <w:rFonts w:ascii="Helvetica" w:hAnsi="Helvetica"/>
          <w:sz w:val="22"/>
          <w:szCs w:val="22"/>
          <w:lang w:val="fr-FR"/>
        </w:rPr>
        <w:t xml:space="preserve"> </w:t>
      </w:r>
    </w:p>
    <w:p w14:paraId="798C3526" w14:textId="77777777" w:rsidR="00550232" w:rsidRPr="00850AE7" w:rsidRDefault="00550232" w:rsidP="00550232">
      <w:pPr>
        <w:pStyle w:val="PlainText"/>
        <w:jc w:val="both"/>
        <w:rPr>
          <w:rFonts w:ascii="Helvetica" w:hAnsi="Helvetica"/>
          <w:sz w:val="22"/>
          <w:szCs w:val="22"/>
          <w:lang w:val="fr-FR"/>
        </w:rPr>
      </w:pPr>
    </w:p>
    <w:p w14:paraId="3D3BAD14" w14:textId="557830B6" w:rsidR="00550232" w:rsidRPr="002C1B05" w:rsidRDefault="009324DB" w:rsidP="00550232">
      <w:pPr>
        <w:pStyle w:val="PlainText"/>
        <w:jc w:val="both"/>
        <w:rPr>
          <w:rFonts w:ascii="Helvetica" w:hAnsi="Helvetica"/>
          <w:sz w:val="22"/>
          <w:szCs w:val="22"/>
          <w:lang w:val="fr-FR"/>
        </w:rPr>
      </w:pPr>
      <w:r w:rsidRPr="009324DB">
        <w:rPr>
          <w:rFonts w:ascii="Helvetica" w:hAnsi="Helvetica"/>
          <w:sz w:val="22"/>
          <w:szCs w:val="22"/>
          <w:lang w:val="fr-FR"/>
        </w:rPr>
        <w:lastRenderedPageBreak/>
        <w:t>Le groupe Cosentino commercialise ses produits dans plus de 80 pays, depuis son siège à Almeria (Espagne)</w:t>
      </w:r>
      <w:r>
        <w:rPr>
          <w:rFonts w:ascii="Helvetica" w:hAnsi="Helvetica"/>
          <w:sz w:val="22"/>
          <w:szCs w:val="22"/>
          <w:lang w:val="fr-FR"/>
        </w:rPr>
        <w:t>.</w:t>
      </w:r>
      <w:r w:rsidRPr="009324DB">
        <w:rPr>
          <w:rFonts w:ascii="Helvetica" w:hAnsi="Helvetica"/>
          <w:sz w:val="22"/>
          <w:szCs w:val="22"/>
          <w:lang w:val="fr-FR"/>
        </w:rPr>
        <w:t xml:space="preserve"> Cosentino a une présence actuelle dans 32 pays, avec ses actifs  propres</w:t>
      </w:r>
      <w:r>
        <w:rPr>
          <w:rFonts w:ascii="Helvetica" w:hAnsi="Helvetica"/>
          <w:sz w:val="22"/>
          <w:szCs w:val="22"/>
          <w:lang w:val="fr-FR"/>
        </w:rPr>
        <w:t xml:space="preserve"> dans 27 d’entre eux.</w:t>
      </w:r>
      <w:r w:rsidR="00550232" w:rsidRPr="009324DB">
        <w:rPr>
          <w:rFonts w:ascii="Helvetica" w:hAnsi="Helvetica"/>
          <w:sz w:val="22"/>
          <w:szCs w:val="22"/>
          <w:lang w:val="fr-FR"/>
        </w:rPr>
        <w:t xml:space="preserve"> </w:t>
      </w:r>
      <w:r w:rsidRPr="0079431A">
        <w:rPr>
          <w:rFonts w:ascii="Helvetica" w:hAnsi="Helvetica"/>
          <w:sz w:val="22"/>
          <w:szCs w:val="22"/>
          <w:lang w:val="fr-FR"/>
        </w:rPr>
        <w:t xml:space="preserve">Le groupe </w:t>
      </w:r>
      <w:r w:rsidR="0079431A" w:rsidRPr="0079431A">
        <w:rPr>
          <w:rFonts w:ascii="Helvetica" w:hAnsi="Helvetica"/>
          <w:sz w:val="22"/>
          <w:szCs w:val="22"/>
          <w:lang w:val="fr-FR"/>
        </w:rPr>
        <w:t>possède</w:t>
      </w:r>
      <w:r w:rsidRPr="0079431A">
        <w:rPr>
          <w:rFonts w:ascii="Helvetica" w:hAnsi="Helvetica"/>
          <w:sz w:val="22"/>
          <w:szCs w:val="22"/>
          <w:lang w:val="fr-FR"/>
        </w:rPr>
        <w:t xml:space="preserve"> 7 usines (6a Almeria et 1 au </w:t>
      </w:r>
      <w:r w:rsidR="0079431A" w:rsidRPr="0079431A">
        <w:rPr>
          <w:rFonts w:ascii="Helvetica" w:hAnsi="Helvetica"/>
          <w:sz w:val="22"/>
          <w:szCs w:val="22"/>
          <w:lang w:val="fr-FR"/>
        </w:rPr>
        <w:t>Brésil</w:t>
      </w:r>
      <w:r w:rsidRPr="0079431A">
        <w:rPr>
          <w:rFonts w:ascii="Helvetica" w:hAnsi="Helvetica"/>
          <w:sz w:val="22"/>
          <w:szCs w:val="22"/>
          <w:lang w:val="fr-FR"/>
        </w:rPr>
        <w:t xml:space="preserve">), 1 plateforme logistique </w:t>
      </w:r>
      <w:r w:rsidR="0079431A" w:rsidRPr="0079431A">
        <w:rPr>
          <w:rFonts w:ascii="Helvetica" w:hAnsi="Helvetica"/>
          <w:sz w:val="22"/>
          <w:szCs w:val="22"/>
          <w:lang w:val="fr-FR"/>
        </w:rPr>
        <w:t>automatisée</w:t>
      </w:r>
      <w:r w:rsidRPr="0079431A">
        <w:rPr>
          <w:rFonts w:ascii="Helvetica" w:hAnsi="Helvetica"/>
          <w:sz w:val="22"/>
          <w:szCs w:val="22"/>
          <w:lang w:val="fr-FR"/>
        </w:rPr>
        <w:t xml:space="preserve"> en Espagne, et plus de 120 </w:t>
      </w:r>
      <w:r w:rsidR="0079431A" w:rsidRPr="0079431A">
        <w:rPr>
          <w:rFonts w:ascii="Helvetica" w:hAnsi="Helvetica"/>
          <w:sz w:val="22"/>
          <w:szCs w:val="22"/>
          <w:lang w:val="fr-FR"/>
        </w:rPr>
        <w:t>unités commerciales à travers le mon</w:t>
      </w:r>
      <w:r w:rsidR="0079431A">
        <w:rPr>
          <w:rFonts w:ascii="Helvetica" w:hAnsi="Helvetica"/>
          <w:sz w:val="22"/>
          <w:szCs w:val="22"/>
          <w:lang w:val="fr-FR"/>
        </w:rPr>
        <w:t xml:space="preserve">de. </w:t>
      </w:r>
      <w:r w:rsidR="0079431A" w:rsidRPr="0079431A">
        <w:rPr>
          <w:rFonts w:ascii="Helvetica" w:hAnsi="Helvetica"/>
          <w:sz w:val="22"/>
          <w:szCs w:val="22"/>
          <w:lang w:val="fr-FR"/>
        </w:rPr>
        <w:t>Plus de 90% des revenus du Groupe Cosentino provident des marches internationaux.</w:t>
      </w:r>
      <w:r w:rsidR="00550232" w:rsidRPr="0079431A">
        <w:rPr>
          <w:rFonts w:ascii="Helvetica" w:hAnsi="Helvetica"/>
          <w:sz w:val="22"/>
          <w:szCs w:val="22"/>
          <w:lang w:val="fr-FR"/>
        </w:rPr>
        <w:t xml:space="preserve"> </w:t>
      </w:r>
      <w:hyperlink r:id="rId19" w:history="1">
        <w:r w:rsidR="00550232" w:rsidRPr="002C1B05">
          <w:rPr>
            <w:rStyle w:val="Hyperlink"/>
            <w:rFonts w:ascii="Helvetica" w:hAnsi="Helvetica"/>
            <w:sz w:val="22"/>
            <w:szCs w:val="22"/>
            <w:lang w:val="fr-FR"/>
          </w:rPr>
          <w:t>www.cosentino.com</w:t>
        </w:r>
      </w:hyperlink>
      <w:r w:rsidR="00550232" w:rsidRPr="002C1B05">
        <w:rPr>
          <w:rFonts w:ascii="Helvetica" w:hAnsi="Helvetica"/>
          <w:sz w:val="22"/>
          <w:szCs w:val="22"/>
          <w:lang w:val="fr-FR"/>
        </w:rPr>
        <w:t xml:space="preserve"> </w:t>
      </w:r>
    </w:p>
    <w:p w14:paraId="356BBDA5" w14:textId="77777777" w:rsidR="00550232" w:rsidRPr="002C1B05" w:rsidRDefault="00550232" w:rsidP="00550232">
      <w:pPr>
        <w:jc w:val="both"/>
        <w:rPr>
          <w:rFonts w:ascii="Helvetica" w:hAnsi="Helvetica"/>
          <w:b/>
          <w:color w:val="000000"/>
          <w:sz w:val="22"/>
          <w:szCs w:val="22"/>
          <w:lang w:val="fr-FR"/>
        </w:rPr>
      </w:pPr>
    </w:p>
    <w:p w14:paraId="01573392" w14:textId="77777777" w:rsidR="00550232" w:rsidRPr="002C1B05" w:rsidRDefault="00550232" w:rsidP="00550232">
      <w:pPr>
        <w:pStyle w:val="PlainText"/>
        <w:rPr>
          <w:rFonts w:ascii="Helvetica" w:hAnsi="Helvetica"/>
          <w:b/>
          <w:sz w:val="22"/>
          <w:szCs w:val="22"/>
          <w:lang w:val="fr-FR"/>
        </w:rPr>
      </w:pPr>
    </w:p>
    <w:p w14:paraId="0962063D" w14:textId="2744C86D" w:rsidR="00550232" w:rsidRPr="003B74BC" w:rsidRDefault="003B74BC" w:rsidP="00550232">
      <w:pPr>
        <w:jc w:val="both"/>
        <w:rPr>
          <w:rFonts w:ascii="Helvetica" w:hAnsi="Helvetica"/>
          <w:color w:val="000000"/>
          <w:sz w:val="22"/>
          <w:szCs w:val="22"/>
          <w:lang w:val="fr-FR"/>
        </w:rPr>
      </w:pPr>
      <w:r w:rsidRPr="003B74BC">
        <w:rPr>
          <w:rFonts w:ascii="Helvetica" w:hAnsi="Helvetica"/>
          <w:color w:val="000000"/>
          <w:sz w:val="22"/>
          <w:szCs w:val="22"/>
          <w:lang w:val="fr-FR"/>
        </w:rPr>
        <w:t>Blogue Nouv</w:t>
      </w:r>
      <w:r>
        <w:rPr>
          <w:rFonts w:ascii="Helvetica" w:hAnsi="Helvetica"/>
          <w:color w:val="000000"/>
          <w:sz w:val="22"/>
          <w:szCs w:val="22"/>
          <w:lang w:val="fr-FR"/>
        </w:rPr>
        <w:t>eautés Cosentino</w:t>
      </w:r>
      <w:r w:rsidR="00550232" w:rsidRPr="003B74BC">
        <w:rPr>
          <w:rFonts w:ascii="Helvetica" w:hAnsi="Helvetica"/>
          <w:color w:val="000000"/>
          <w:sz w:val="22"/>
          <w:szCs w:val="22"/>
          <w:lang w:val="fr-FR"/>
        </w:rPr>
        <w:t xml:space="preserve">: </w:t>
      </w:r>
      <w:hyperlink r:id="rId20" w:history="1">
        <w:r w:rsidR="00550232" w:rsidRPr="003B74BC">
          <w:rPr>
            <w:rStyle w:val="Hyperlink"/>
            <w:rFonts w:ascii="Helvetica" w:hAnsi="Helvetica"/>
            <w:sz w:val="22"/>
            <w:szCs w:val="22"/>
            <w:lang w:val="fr-FR"/>
          </w:rPr>
          <w:t>http://canada.cosentinonews.com/</w:t>
        </w:r>
      </w:hyperlink>
    </w:p>
    <w:p w14:paraId="19C872DA" w14:textId="77777777" w:rsidR="00550232" w:rsidRDefault="00550232" w:rsidP="00550232">
      <w:pPr>
        <w:jc w:val="both"/>
        <w:rPr>
          <w:rFonts w:ascii="Calibri" w:hAnsi="Calibri"/>
          <w:color w:val="000000"/>
          <w:sz w:val="22"/>
          <w:szCs w:val="22"/>
          <w:lang w:val="fr-FR"/>
        </w:rPr>
      </w:pPr>
    </w:p>
    <w:p w14:paraId="2FFAFA51" w14:textId="77777777" w:rsidR="003B74BC" w:rsidRPr="003B74BC" w:rsidRDefault="003B74BC" w:rsidP="00550232">
      <w:pPr>
        <w:jc w:val="both"/>
        <w:rPr>
          <w:rFonts w:ascii="Calibri" w:hAnsi="Calibri"/>
          <w:color w:val="000000"/>
          <w:sz w:val="22"/>
          <w:szCs w:val="22"/>
          <w:lang w:val="fr-FR"/>
        </w:rPr>
      </w:pPr>
    </w:p>
    <w:p w14:paraId="70ECDD3F" w14:textId="77777777" w:rsidR="003B74BC" w:rsidRPr="003B74BC" w:rsidRDefault="003B74BC" w:rsidP="0025617E">
      <w:pPr>
        <w:rPr>
          <w:rFonts w:ascii="Helvetica" w:hAnsi="Helvetica" w:cs="Tahoma"/>
          <w:b/>
          <w:bCs/>
          <w:color w:val="000000"/>
          <w:sz w:val="20"/>
          <w:szCs w:val="20"/>
          <w:u w:val="single"/>
          <w:lang w:val="fr-CA"/>
        </w:rPr>
      </w:pPr>
      <w:r w:rsidRPr="003B74BC">
        <w:rPr>
          <w:rFonts w:ascii="Helvetica" w:hAnsi="Helvetica" w:cs="Tahoma"/>
          <w:b/>
          <w:bCs/>
          <w:color w:val="000000"/>
          <w:sz w:val="20"/>
          <w:szCs w:val="20"/>
          <w:u w:val="single"/>
          <w:lang w:val="fr-CA"/>
        </w:rPr>
        <w:t>Personne-ressource pour les médias:</w:t>
      </w:r>
    </w:p>
    <w:p w14:paraId="63DF3934" w14:textId="5F71D1B2" w:rsidR="00550232" w:rsidRPr="009324DB" w:rsidRDefault="009324DB" w:rsidP="0025617E">
      <w:pPr>
        <w:rPr>
          <w:rStyle w:val="Hyperlink"/>
          <w:rFonts w:ascii="Helvetica" w:hAnsi="Helvetica"/>
          <w:noProof/>
          <w:sz w:val="20"/>
          <w:szCs w:val="20"/>
          <w:lang w:val="fr-FR"/>
        </w:rPr>
      </w:pPr>
      <w:r w:rsidRPr="009324DB">
        <w:rPr>
          <w:rFonts w:ascii="Helvetica" w:hAnsi="Helvetica"/>
          <w:noProof/>
          <w:sz w:val="20"/>
          <w:szCs w:val="20"/>
          <w:lang w:val="fr-FR"/>
        </w:rPr>
        <w:t>Pour plus d’informtion, contactez Erin McKay d</w:t>
      </w:r>
      <w:r w:rsidR="00671F9A">
        <w:rPr>
          <w:rFonts w:ascii="Helvetica" w:hAnsi="Helvetica"/>
          <w:noProof/>
          <w:sz w:val="20"/>
          <w:szCs w:val="20"/>
          <w:lang w:val="fr-FR"/>
        </w:rPr>
        <w:t xml:space="preserve">e Flying Camel: (416) </w:t>
      </w:r>
      <w:r>
        <w:rPr>
          <w:rFonts w:ascii="Helvetica" w:hAnsi="Helvetica"/>
          <w:noProof/>
          <w:sz w:val="20"/>
          <w:szCs w:val="20"/>
          <w:lang w:val="fr-FR"/>
        </w:rPr>
        <w:t>455-9960 ou</w:t>
      </w:r>
      <w:r w:rsidR="0025617E" w:rsidRPr="009324DB">
        <w:rPr>
          <w:rFonts w:ascii="Helvetica" w:hAnsi="Helvetica"/>
          <w:noProof/>
          <w:sz w:val="20"/>
          <w:szCs w:val="20"/>
          <w:lang w:val="fr-FR"/>
        </w:rPr>
        <w:t xml:space="preserve"> </w:t>
      </w:r>
      <w:hyperlink r:id="rId21" w:history="1">
        <w:r w:rsidR="00550232" w:rsidRPr="009324DB">
          <w:rPr>
            <w:rStyle w:val="Hyperlink"/>
            <w:rFonts w:ascii="Helvetica" w:hAnsi="Helvetica"/>
            <w:noProof/>
            <w:sz w:val="20"/>
            <w:szCs w:val="20"/>
            <w:lang w:val="fr-FR"/>
          </w:rPr>
          <w:t>erin@flyingcamel.com</w:t>
        </w:r>
      </w:hyperlink>
    </w:p>
    <w:p w14:paraId="42D47006" w14:textId="77777777" w:rsidR="00550232" w:rsidRPr="009324DB" w:rsidRDefault="00550232" w:rsidP="00550232">
      <w:pPr>
        <w:jc w:val="both"/>
        <w:rPr>
          <w:rFonts w:ascii="Helvetica" w:hAnsi="Helvetica"/>
          <w:noProof/>
          <w:sz w:val="20"/>
          <w:szCs w:val="20"/>
          <w:lang w:val="fr-FR"/>
        </w:rPr>
      </w:pPr>
    </w:p>
    <w:p w14:paraId="382C3430" w14:textId="77777777" w:rsidR="00550232" w:rsidRPr="009324DB" w:rsidRDefault="00550232" w:rsidP="0056796F">
      <w:pPr>
        <w:ind w:right="-540"/>
        <w:jc w:val="center"/>
        <w:rPr>
          <w:rFonts w:ascii="Helvetica" w:hAnsi="Helvetica" w:cs="Helvetica"/>
          <w:b/>
          <w:sz w:val="20"/>
          <w:szCs w:val="20"/>
          <w:lang w:val="fr-FR"/>
        </w:rPr>
      </w:pPr>
    </w:p>
    <w:p w14:paraId="23906755" w14:textId="60463C19" w:rsidR="00303BD7" w:rsidRPr="002C1B05" w:rsidRDefault="00303BD7" w:rsidP="0056796F">
      <w:pPr>
        <w:ind w:right="-540"/>
        <w:jc w:val="center"/>
        <w:rPr>
          <w:rFonts w:ascii="Helvetica" w:hAnsi="Helvetica"/>
          <w:b/>
          <w:sz w:val="20"/>
          <w:szCs w:val="20"/>
          <w:lang w:val="fr-FR"/>
        </w:rPr>
      </w:pPr>
    </w:p>
    <w:sectPr w:rsidR="00303BD7" w:rsidRPr="002C1B05" w:rsidSect="00B7261C">
      <w:headerReference w:type="default" r:id="rId22"/>
      <w:pgSz w:w="12240" w:h="15840"/>
      <w:pgMar w:top="1440" w:right="1440" w:bottom="540" w:left="1440" w:header="43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461D864" w14:textId="77777777" w:rsidR="00313E8C" w:rsidRDefault="00313E8C" w:rsidP="00021A05">
      <w:r>
        <w:separator/>
      </w:r>
    </w:p>
  </w:endnote>
  <w:endnote w:type="continuationSeparator" w:id="0">
    <w:p w14:paraId="1BDF920E" w14:textId="77777777" w:rsidR="00313E8C" w:rsidRDefault="00313E8C" w:rsidP="00021A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9346847" w14:textId="77777777" w:rsidR="00313E8C" w:rsidRDefault="00313E8C" w:rsidP="00021A05">
      <w:r>
        <w:separator/>
      </w:r>
    </w:p>
  </w:footnote>
  <w:footnote w:type="continuationSeparator" w:id="0">
    <w:p w14:paraId="2314DEEC" w14:textId="77777777" w:rsidR="00313E8C" w:rsidRDefault="00313E8C" w:rsidP="00021A0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F1D295A" w14:textId="691AADAF" w:rsidR="0017723E" w:rsidRDefault="00B7261C" w:rsidP="00B7261C">
    <w:pPr>
      <w:pStyle w:val="Header"/>
      <w:ind w:left="-450" w:firstLine="720"/>
      <w:jc w:val="center"/>
    </w:pPr>
    <w:r>
      <w:rPr>
        <w:noProof/>
        <w:lang w:val="es-ES" w:eastAsia="es-ES"/>
      </w:rPr>
      <w:drawing>
        <wp:anchor distT="0" distB="0" distL="114300" distR="114300" simplePos="0" relativeHeight="251658240" behindDoc="0" locked="0" layoutInCell="1" allowOverlap="1" wp14:anchorId="3D5FEAC9" wp14:editId="105831D4">
          <wp:simplePos x="0" y="0"/>
          <wp:positionH relativeFrom="margin">
            <wp:posOffset>-266700</wp:posOffset>
          </wp:positionH>
          <wp:positionV relativeFrom="margin">
            <wp:posOffset>-641350</wp:posOffset>
          </wp:positionV>
          <wp:extent cx="6476658" cy="462915"/>
          <wp:effectExtent l="0" t="0" r="635" b="0"/>
          <wp:wrapSquare wrapText="bothSides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COS-16043_Silestone_Press_Release_Header_7x0.5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76658" cy="4629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725A93"/>
    <w:multiLevelType w:val="hybridMultilevel"/>
    <w:tmpl w:val="218EC3EC"/>
    <w:lvl w:ilvl="0" w:tplc="04090001">
      <w:start w:val="1"/>
      <w:numFmt w:val="bullet"/>
      <w:lvlText w:val=""/>
      <w:lvlJc w:val="left"/>
      <w:pPr>
        <w:ind w:left="-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6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3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0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7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5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2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9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670" w:hanging="360"/>
      </w:pPr>
      <w:rPr>
        <w:rFonts w:ascii="Wingdings" w:hAnsi="Wingdings" w:hint="default"/>
      </w:rPr>
    </w:lvl>
  </w:abstractNum>
  <w:abstractNum w:abstractNumId="1" w15:restartNumberingAfterBreak="0">
    <w:nsid w:val="34567BCD"/>
    <w:multiLevelType w:val="hybridMultilevel"/>
    <w:tmpl w:val="57CEE00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53C43B7D"/>
    <w:multiLevelType w:val="hybridMultilevel"/>
    <w:tmpl w:val="5B66ADF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6F210C01"/>
    <w:multiLevelType w:val="hybridMultilevel"/>
    <w:tmpl w:val="8C562B3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1A05"/>
    <w:rsid w:val="00014B4E"/>
    <w:rsid w:val="00021A05"/>
    <w:rsid w:val="00085287"/>
    <w:rsid w:val="00085742"/>
    <w:rsid w:val="000A3D35"/>
    <w:rsid w:val="001127CB"/>
    <w:rsid w:val="00123F3C"/>
    <w:rsid w:val="001241AB"/>
    <w:rsid w:val="001241FA"/>
    <w:rsid w:val="00127E60"/>
    <w:rsid w:val="0016263A"/>
    <w:rsid w:val="00176D48"/>
    <w:rsid w:val="0017723E"/>
    <w:rsid w:val="001830F3"/>
    <w:rsid w:val="00197530"/>
    <w:rsid w:val="001A2DFC"/>
    <w:rsid w:val="001A59BC"/>
    <w:rsid w:val="001A7A3F"/>
    <w:rsid w:val="001C0B71"/>
    <w:rsid w:val="001F02E1"/>
    <w:rsid w:val="001F0D7E"/>
    <w:rsid w:val="001F2AF3"/>
    <w:rsid w:val="001F7876"/>
    <w:rsid w:val="00200FED"/>
    <w:rsid w:val="0022405F"/>
    <w:rsid w:val="002265A3"/>
    <w:rsid w:val="00230B25"/>
    <w:rsid w:val="002324C4"/>
    <w:rsid w:val="00243326"/>
    <w:rsid w:val="00243E50"/>
    <w:rsid w:val="002451F9"/>
    <w:rsid w:val="0025617E"/>
    <w:rsid w:val="002708F8"/>
    <w:rsid w:val="002A73FD"/>
    <w:rsid w:val="002B5260"/>
    <w:rsid w:val="002C1B05"/>
    <w:rsid w:val="002C57CA"/>
    <w:rsid w:val="002E0C0F"/>
    <w:rsid w:val="002F2DDD"/>
    <w:rsid w:val="00303BD7"/>
    <w:rsid w:val="00306A03"/>
    <w:rsid w:val="003111CE"/>
    <w:rsid w:val="00313E8C"/>
    <w:rsid w:val="003414B6"/>
    <w:rsid w:val="00344C83"/>
    <w:rsid w:val="00367388"/>
    <w:rsid w:val="00380622"/>
    <w:rsid w:val="003854ED"/>
    <w:rsid w:val="00386CAC"/>
    <w:rsid w:val="003B32CD"/>
    <w:rsid w:val="003B74BC"/>
    <w:rsid w:val="003D2551"/>
    <w:rsid w:val="003D5AC8"/>
    <w:rsid w:val="004230EE"/>
    <w:rsid w:val="0044540B"/>
    <w:rsid w:val="00472565"/>
    <w:rsid w:val="00480667"/>
    <w:rsid w:val="00485032"/>
    <w:rsid w:val="00495657"/>
    <w:rsid w:val="004A2724"/>
    <w:rsid w:val="004A4614"/>
    <w:rsid w:val="004A48E6"/>
    <w:rsid w:val="004C7D4C"/>
    <w:rsid w:val="004E3BC5"/>
    <w:rsid w:val="004E6812"/>
    <w:rsid w:val="004F3184"/>
    <w:rsid w:val="005048C6"/>
    <w:rsid w:val="00533158"/>
    <w:rsid w:val="00550232"/>
    <w:rsid w:val="00556731"/>
    <w:rsid w:val="0056796F"/>
    <w:rsid w:val="005B344B"/>
    <w:rsid w:val="005C6D7C"/>
    <w:rsid w:val="005D5489"/>
    <w:rsid w:val="005E2897"/>
    <w:rsid w:val="005F5636"/>
    <w:rsid w:val="005F7C1E"/>
    <w:rsid w:val="005F7E10"/>
    <w:rsid w:val="00610802"/>
    <w:rsid w:val="00624B1D"/>
    <w:rsid w:val="00644514"/>
    <w:rsid w:val="00665084"/>
    <w:rsid w:val="00671F9A"/>
    <w:rsid w:val="006C3FB7"/>
    <w:rsid w:val="00705B32"/>
    <w:rsid w:val="00765B9E"/>
    <w:rsid w:val="00773F1D"/>
    <w:rsid w:val="007876FA"/>
    <w:rsid w:val="0079431A"/>
    <w:rsid w:val="007944F2"/>
    <w:rsid w:val="007A0A28"/>
    <w:rsid w:val="007B7D1C"/>
    <w:rsid w:val="007C278D"/>
    <w:rsid w:val="007F2241"/>
    <w:rsid w:val="00831628"/>
    <w:rsid w:val="00850AE7"/>
    <w:rsid w:val="008B2505"/>
    <w:rsid w:val="009324DB"/>
    <w:rsid w:val="00937CCA"/>
    <w:rsid w:val="00963AF1"/>
    <w:rsid w:val="0096400C"/>
    <w:rsid w:val="009676DC"/>
    <w:rsid w:val="009757C4"/>
    <w:rsid w:val="009A31E7"/>
    <w:rsid w:val="009B1C7A"/>
    <w:rsid w:val="009C574A"/>
    <w:rsid w:val="009C773B"/>
    <w:rsid w:val="009E1EAF"/>
    <w:rsid w:val="009E30C0"/>
    <w:rsid w:val="00A07817"/>
    <w:rsid w:val="00A46F32"/>
    <w:rsid w:val="00A5207D"/>
    <w:rsid w:val="00A5275A"/>
    <w:rsid w:val="00A53EB9"/>
    <w:rsid w:val="00A660D9"/>
    <w:rsid w:val="00A7109B"/>
    <w:rsid w:val="00A73FD7"/>
    <w:rsid w:val="00AB3130"/>
    <w:rsid w:val="00AC144C"/>
    <w:rsid w:val="00B22041"/>
    <w:rsid w:val="00B26CD7"/>
    <w:rsid w:val="00B313F5"/>
    <w:rsid w:val="00B55160"/>
    <w:rsid w:val="00B71A41"/>
    <w:rsid w:val="00B7261C"/>
    <w:rsid w:val="00B72C81"/>
    <w:rsid w:val="00BA7746"/>
    <w:rsid w:val="00BB60F2"/>
    <w:rsid w:val="00BE0A44"/>
    <w:rsid w:val="00C147FC"/>
    <w:rsid w:val="00C15680"/>
    <w:rsid w:val="00C156B9"/>
    <w:rsid w:val="00C20F32"/>
    <w:rsid w:val="00C24E51"/>
    <w:rsid w:val="00C33B2C"/>
    <w:rsid w:val="00C3470C"/>
    <w:rsid w:val="00C76042"/>
    <w:rsid w:val="00CC4338"/>
    <w:rsid w:val="00CC4CCE"/>
    <w:rsid w:val="00CE2ECD"/>
    <w:rsid w:val="00CE33AD"/>
    <w:rsid w:val="00D04BD7"/>
    <w:rsid w:val="00D063CD"/>
    <w:rsid w:val="00DB1D39"/>
    <w:rsid w:val="00DC6775"/>
    <w:rsid w:val="00E25B62"/>
    <w:rsid w:val="00E360FE"/>
    <w:rsid w:val="00E87F2F"/>
    <w:rsid w:val="00F44EFC"/>
    <w:rsid w:val="00F54832"/>
    <w:rsid w:val="00F67C98"/>
    <w:rsid w:val="00F813AD"/>
    <w:rsid w:val="00FA1AAB"/>
    <w:rsid w:val="00FB083B"/>
    <w:rsid w:val="00FD693D"/>
    <w:rsid w:val="00FD6DE2"/>
    <w:rsid w:val="00FF419D"/>
    <w:rsid w:val="00FF52DF"/>
    <w:rsid w:val="00FF62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D580C7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21A05"/>
    <w:rPr>
      <w:rFonts w:ascii="Cambria" w:eastAsia="Cambria" w:hAnsi="Cambria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1A0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A05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21A0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1A05"/>
  </w:style>
  <w:style w:type="paragraph" w:styleId="Footer">
    <w:name w:val="footer"/>
    <w:basedOn w:val="Normal"/>
    <w:link w:val="FooterChar"/>
    <w:uiPriority w:val="99"/>
    <w:unhideWhenUsed/>
    <w:rsid w:val="00021A0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21A05"/>
  </w:style>
  <w:style w:type="character" w:styleId="Hyperlink">
    <w:name w:val="Hyperlink"/>
    <w:basedOn w:val="DefaultParagraphFont"/>
    <w:uiPriority w:val="99"/>
    <w:unhideWhenUsed/>
    <w:rsid w:val="00021A05"/>
    <w:rPr>
      <w:color w:val="0000FF" w:themeColor="hyperlink"/>
      <w:u w:val="single"/>
    </w:rPr>
  </w:style>
  <w:style w:type="paragraph" w:styleId="PlainText">
    <w:name w:val="Plain Text"/>
    <w:basedOn w:val="Normal"/>
    <w:link w:val="PlainTextChar"/>
    <w:uiPriority w:val="99"/>
    <w:rsid w:val="00021A05"/>
    <w:rPr>
      <w:rFonts w:ascii="Calibri" w:eastAsia="Times New Roman" w:hAnsi="Calibri"/>
      <w:snapToGrid w:val="0"/>
      <w:color w:val="000000"/>
      <w:lang w:val="es-ES" w:eastAsia="es-ES"/>
    </w:rPr>
  </w:style>
  <w:style w:type="character" w:customStyle="1" w:styleId="PlainTextChar">
    <w:name w:val="Plain Text Char"/>
    <w:basedOn w:val="DefaultParagraphFont"/>
    <w:link w:val="PlainText"/>
    <w:uiPriority w:val="99"/>
    <w:rsid w:val="00021A05"/>
    <w:rPr>
      <w:rFonts w:ascii="Calibri" w:eastAsia="Times New Roman" w:hAnsi="Calibri" w:cs="Times New Roman"/>
      <w:snapToGrid w:val="0"/>
      <w:color w:val="000000"/>
      <w:lang w:val="es-ES" w:eastAsia="es-ES"/>
    </w:rPr>
  </w:style>
  <w:style w:type="paragraph" w:styleId="HTMLPreformatted">
    <w:name w:val="HTML Preformatted"/>
    <w:basedOn w:val="Normal"/>
    <w:link w:val="HTMLPreformattedChar"/>
    <w:unhideWhenUsed/>
    <w:rsid w:val="00021A0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021A05"/>
    <w:rPr>
      <w:rFonts w:ascii="Courier New" w:eastAsia="Times New Roman" w:hAnsi="Courier New" w:cs="Courier New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021A05"/>
    <w:rPr>
      <w:color w:val="800080" w:themeColor="followed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4F3184"/>
    <w:pPr>
      <w:spacing w:after="200"/>
    </w:pPr>
    <w:rPr>
      <w:b/>
      <w:bCs/>
      <w:color w:val="4F81BD" w:themeColor="accent1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705B3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05B3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05B32"/>
    <w:rPr>
      <w:rFonts w:ascii="Cambria" w:eastAsia="Cambria" w:hAnsi="Cambria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05B3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05B32"/>
    <w:rPr>
      <w:rFonts w:ascii="Cambria" w:eastAsia="Cambria" w:hAnsi="Cambria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hyperlink" Target="http://ca.silestone.com/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erin@flyingcamel.com" TargetMode="External"/><Relationship Id="rId7" Type="http://schemas.openxmlformats.org/officeDocument/2006/relationships/hyperlink" Target="mailto:erin@flyingcamel.co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://canada.cosentinonews.com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http://www.cosentino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765</Words>
  <Characters>4212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Camille Vince</cp:lastModifiedBy>
  <cp:revision>4</cp:revision>
  <cp:lastPrinted>2015-06-18T18:05:00Z</cp:lastPrinted>
  <dcterms:created xsi:type="dcterms:W3CDTF">2016-09-06T13:58:00Z</dcterms:created>
  <dcterms:modified xsi:type="dcterms:W3CDTF">2016-09-06T18:22:00Z</dcterms:modified>
</cp:coreProperties>
</file>