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DBCA" w14:textId="77777777" w:rsidR="0069034A" w:rsidRPr="00681703" w:rsidRDefault="0069034A" w:rsidP="0069034A">
      <w:pPr>
        <w:pStyle w:val="Textosinformato"/>
        <w:tabs>
          <w:tab w:val="left" w:pos="6490"/>
        </w:tabs>
        <w:rPr>
          <w:b/>
          <w:snapToGrid w:val="0"/>
          <w:color w:val="000000" w:themeColor="text1"/>
          <w:lang w:val="en-GB"/>
        </w:rPr>
      </w:pPr>
      <w:r w:rsidRPr="00681703">
        <w:rPr>
          <w:b/>
          <w:snapToGrid w:val="0"/>
          <w:color w:val="000000" w:themeColor="text1"/>
          <w:lang w:val="en-GB"/>
        </w:rPr>
        <w:tab/>
      </w:r>
    </w:p>
    <w:p w14:paraId="5D30968B" w14:textId="77777777" w:rsidR="0069034A" w:rsidRPr="00681703" w:rsidRDefault="009801A7" w:rsidP="0069034A">
      <w:pPr>
        <w:pStyle w:val="Textosinformato"/>
        <w:rPr>
          <w:b/>
          <w:snapToGrid w:val="0"/>
          <w:color w:val="000000" w:themeColor="text1"/>
          <w:lang w:val="en-GB"/>
        </w:rPr>
      </w:pPr>
      <w:r w:rsidRPr="00681703">
        <w:rPr>
          <w:b/>
          <w:snapToGrid w:val="0"/>
          <w:color w:val="000000" w:themeColor="text1"/>
          <w:lang w:val="en-GB"/>
        </w:rPr>
        <w:t>Press</w:t>
      </w:r>
      <w:r w:rsidR="007C12FF">
        <w:rPr>
          <w:b/>
          <w:snapToGrid w:val="0"/>
          <w:color w:val="000000" w:themeColor="text1"/>
          <w:lang w:val="en-GB"/>
        </w:rPr>
        <w:t xml:space="preserve"> r</w:t>
      </w:r>
      <w:r w:rsidR="0069034A" w:rsidRPr="00681703">
        <w:rPr>
          <w:b/>
          <w:snapToGrid w:val="0"/>
          <w:color w:val="000000" w:themeColor="text1"/>
          <w:lang w:val="en-GB"/>
        </w:rPr>
        <w:t xml:space="preserve">elease </w:t>
      </w:r>
      <w:proofErr w:type="spellStart"/>
      <w:r w:rsidR="0069034A" w:rsidRPr="00681703">
        <w:rPr>
          <w:b/>
          <w:snapToGrid w:val="0"/>
          <w:color w:val="000000" w:themeColor="text1"/>
          <w:lang w:val="en-GB"/>
        </w:rPr>
        <w:t>Cosentino</w:t>
      </w:r>
      <w:proofErr w:type="spellEnd"/>
      <w:r w:rsidR="007C12FF">
        <w:rPr>
          <w:b/>
          <w:snapToGrid w:val="0"/>
          <w:color w:val="000000" w:themeColor="text1"/>
          <w:lang w:val="en-GB"/>
        </w:rPr>
        <w:t xml:space="preserve"> Group </w:t>
      </w:r>
    </w:p>
    <w:p w14:paraId="2C0C3B3F" w14:textId="77777777" w:rsidR="0069034A" w:rsidRPr="00681703" w:rsidRDefault="0069034A" w:rsidP="0069034A">
      <w:pPr>
        <w:pStyle w:val="Textosinformato"/>
        <w:rPr>
          <w:b/>
          <w:snapToGrid w:val="0"/>
          <w:color w:val="000000" w:themeColor="text1"/>
          <w:lang w:val="en-GB"/>
        </w:rPr>
      </w:pPr>
      <w:r w:rsidRPr="00681703">
        <w:rPr>
          <w:b/>
          <w:snapToGrid w:val="0"/>
          <w:color w:val="000000" w:themeColor="text1"/>
          <w:lang w:val="en-GB"/>
        </w:rPr>
        <w:t>February 2015</w:t>
      </w:r>
    </w:p>
    <w:p w14:paraId="6C49B72D" w14:textId="77777777" w:rsidR="0069034A" w:rsidRPr="00681703" w:rsidRDefault="0069034A" w:rsidP="0069034A">
      <w:pPr>
        <w:pStyle w:val="Textosinformato"/>
        <w:jc w:val="center"/>
        <w:rPr>
          <w:rFonts w:cs="Calibri"/>
          <w:b/>
          <w:bCs/>
          <w:color w:val="000000" w:themeColor="text1"/>
          <w:sz w:val="40"/>
          <w:szCs w:val="40"/>
          <w:lang w:val="en-GB" w:eastAsia="it-IT"/>
        </w:rPr>
      </w:pPr>
    </w:p>
    <w:p w14:paraId="0EB85309" w14:textId="776958A2" w:rsidR="00D14860" w:rsidRDefault="0069034A" w:rsidP="00AE4308">
      <w:pPr>
        <w:pStyle w:val="Textosinformato"/>
        <w:jc w:val="center"/>
        <w:rPr>
          <w:rFonts w:cs="Calibri"/>
          <w:b/>
          <w:bCs/>
          <w:color w:val="000000" w:themeColor="text1"/>
          <w:sz w:val="40"/>
          <w:szCs w:val="40"/>
          <w:lang w:val="en-GB" w:eastAsia="it-IT"/>
        </w:rPr>
      </w:pPr>
      <w:proofErr w:type="spellStart"/>
      <w:r w:rsidRPr="00681703">
        <w:rPr>
          <w:rFonts w:cs="Calibri"/>
          <w:b/>
          <w:bCs/>
          <w:color w:val="000000" w:themeColor="text1"/>
          <w:sz w:val="40"/>
          <w:szCs w:val="40"/>
          <w:lang w:val="en-GB" w:eastAsia="it-IT"/>
        </w:rPr>
        <w:t>Cosentino</w:t>
      </w:r>
      <w:proofErr w:type="spellEnd"/>
      <w:r w:rsidR="002E5D93">
        <w:rPr>
          <w:rFonts w:cs="Calibri"/>
          <w:b/>
          <w:bCs/>
          <w:color w:val="000000" w:themeColor="text1"/>
          <w:sz w:val="40"/>
          <w:szCs w:val="40"/>
          <w:lang w:val="en-GB" w:eastAsia="it-IT"/>
        </w:rPr>
        <w:t xml:space="preserve"> Group</w:t>
      </w:r>
      <w:r w:rsidRPr="00681703">
        <w:rPr>
          <w:rFonts w:cs="Calibri"/>
          <w:b/>
          <w:bCs/>
          <w:color w:val="000000" w:themeColor="text1"/>
          <w:sz w:val="40"/>
          <w:szCs w:val="40"/>
          <w:lang w:val="en-GB" w:eastAsia="it-IT"/>
        </w:rPr>
        <w:t xml:space="preserve"> </w:t>
      </w:r>
      <w:r w:rsidR="00E9595D" w:rsidRPr="00681703">
        <w:rPr>
          <w:rFonts w:cs="Calibri"/>
          <w:b/>
          <w:bCs/>
          <w:color w:val="000000" w:themeColor="text1"/>
          <w:sz w:val="40"/>
          <w:szCs w:val="40"/>
          <w:lang w:val="en-GB" w:eastAsia="it-IT"/>
        </w:rPr>
        <w:t>and</w:t>
      </w:r>
      <w:r w:rsidR="00D14860">
        <w:rPr>
          <w:rFonts w:cs="Calibri"/>
          <w:b/>
          <w:bCs/>
          <w:color w:val="000000" w:themeColor="text1"/>
          <w:sz w:val="40"/>
          <w:szCs w:val="40"/>
          <w:lang w:val="en-GB" w:eastAsia="it-IT"/>
        </w:rPr>
        <w:t xml:space="preserve"> </w:t>
      </w:r>
      <w:r w:rsidRPr="00681703">
        <w:rPr>
          <w:rFonts w:cs="Calibri"/>
          <w:b/>
          <w:bCs/>
          <w:color w:val="000000" w:themeColor="text1"/>
          <w:sz w:val="40"/>
          <w:szCs w:val="40"/>
          <w:lang w:val="en-GB" w:eastAsia="it-IT"/>
        </w:rPr>
        <w:t xml:space="preserve">Monica </w:t>
      </w:r>
      <w:proofErr w:type="spellStart"/>
      <w:r w:rsidRPr="00681703">
        <w:rPr>
          <w:rFonts w:cs="Calibri"/>
          <w:b/>
          <w:bCs/>
          <w:color w:val="000000" w:themeColor="text1"/>
          <w:sz w:val="40"/>
          <w:szCs w:val="40"/>
          <w:lang w:val="en-GB" w:eastAsia="it-IT"/>
        </w:rPr>
        <w:t>Förster</w:t>
      </w:r>
      <w:proofErr w:type="spellEnd"/>
      <w:r w:rsidRPr="00681703">
        <w:rPr>
          <w:rFonts w:cs="Calibri"/>
          <w:b/>
          <w:bCs/>
          <w:color w:val="000000" w:themeColor="text1"/>
          <w:sz w:val="40"/>
          <w:szCs w:val="40"/>
          <w:lang w:val="en-GB" w:eastAsia="it-IT"/>
        </w:rPr>
        <w:t xml:space="preserve"> </w:t>
      </w:r>
      <w:r w:rsidR="00B463B5">
        <w:rPr>
          <w:rFonts w:cs="Calibri"/>
          <w:b/>
          <w:bCs/>
          <w:color w:val="000000" w:themeColor="text1"/>
          <w:sz w:val="40"/>
          <w:szCs w:val="40"/>
          <w:lang w:val="en-GB" w:eastAsia="it-IT"/>
        </w:rPr>
        <w:t xml:space="preserve">launch a </w:t>
      </w:r>
      <w:r w:rsidR="00D14860">
        <w:rPr>
          <w:rFonts w:cs="Calibri"/>
          <w:b/>
          <w:bCs/>
          <w:color w:val="000000" w:themeColor="text1"/>
          <w:sz w:val="40"/>
          <w:szCs w:val="40"/>
          <w:lang w:val="en-GB" w:eastAsia="it-IT"/>
        </w:rPr>
        <w:t xml:space="preserve">collaboration </w:t>
      </w:r>
    </w:p>
    <w:p w14:paraId="5841A1A1" w14:textId="4FB97BAB" w:rsidR="0069034A" w:rsidRPr="00681703" w:rsidRDefault="00F70B1A" w:rsidP="00D14860">
      <w:pPr>
        <w:pStyle w:val="Textosinformato"/>
        <w:jc w:val="center"/>
        <w:rPr>
          <w:b/>
          <w:snapToGrid w:val="0"/>
          <w:color w:val="000000" w:themeColor="text1"/>
          <w:sz w:val="40"/>
          <w:lang w:val="en-GB"/>
        </w:rPr>
      </w:pPr>
      <w:r>
        <w:rPr>
          <w:rFonts w:cs="Calibri"/>
          <w:b/>
          <w:bCs/>
          <w:color w:val="000000" w:themeColor="text1"/>
          <w:sz w:val="40"/>
          <w:szCs w:val="40"/>
          <w:lang w:val="en-GB" w:eastAsia="it-IT"/>
        </w:rPr>
        <w:t>at Stockholm Design W</w:t>
      </w:r>
      <w:bookmarkStart w:id="0" w:name="_GoBack"/>
      <w:bookmarkEnd w:id="0"/>
      <w:r w:rsidR="00D14860">
        <w:rPr>
          <w:rFonts w:cs="Calibri"/>
          <w:b/>
          <w:bCs/>
          <w:color w:val="000000" w:themeColor="text1"/>
          <w:sz w:val="40"/>
          <w:szCs w:val="40"/>
          <w:lang w:val="en-GB" w:eastAsia="it-IT"/>
        </w:rPr>
        <w:t>eek 2015</w:t>
      </w:r>
    </w:p>
    <w:p w14:paraId="68E28556" w14:textId="77777777" w:rsidR="00E46AE6" w:rsidRPr="00681703" w:rsidRDefault="00E46AE6" w:rsidP="00E9595D">
      <w:pPr>
        <w:pStyle w:val="Textosinformato"/>
        <w:jc w:val="center"/>
        <w:rPr>
          <w:rFonts w:cs="Calibri"/>
          <w:b/>
          <w:bCs/>
          <w:color w:val="000000" w:themeColor="text1"/>
          <w:sz w:val="40"/>
          <w:szCs w:val="40"/>
          <w:lang w:val="en-GB" w:eastAsia="it-IT"/>
        </w:rPr>
      </w:pPr>
    </w:p>
    <w:p w14:paraId="55222B01" w14:textId="6F3D4512" w:rsidR="00F71552" w:rsidRPr="00681703" w:rsidRDefault="00AE4308" w:rsidP="0069034A">
      <w:pPr>
        <w:pStyle w:val="Textosinformato"/>
        <w:spacing w:after="120"/>
        <w:rPr>
          <w:rFonts w:cs="Calibri"/>
          <w:b/>
          <w:bCs/>
          <w:color w:val="auto"/>
          <w:lang w:val="en-GB" w:eastAsia="it-IT"/>
        </w:rPr>
      </w:pPr>
      <w:proofErr w:type="spellStart"/>
      <w:r>
        <w:rPr>
          <w:rFonts w:cs="Calibri"/>
          <w:b/>
          <w:bCs/>
          <w:color w:val="auto"/>
          <w:lang w:val="en-GB" w:eastAsia="it-IT"/>
        </w:rPr>
        <w:t>Cosentino</w:t>
      </w:r>
      <w:proofErr w:type="spellEnd"/>
      <w:r>
        <w:rPr>
          <w:rFonts w:cs="Calibri"/>
          <w:b/>
          <w:bCs/>
          <w:color w:val="auto"/>
          <w:lang w:val="en-GB" w:eastAsia="it-IT"/>
        </w:rPr>
        <w:t xml:space="preserve"> </w:t>
      </w:r>
      <w:r w:rsidR="00E46AE6" w:rsidRPr="00681703">
        <w:rPr>
          <w:rFonts w:cs="Calibri"/>
          <w:b/>
          <w:bCs/>
          <w:color w:val="auto"/>
          <w:lang w:val="en-GB" w:eastAsia="it-IT"/>
        </w:rPr>
        <w:t xml:space="preserve">launches </w:t>
      </w:r>
      <w:r w:rsidR="00E9595D" w:rsidRPr="00681703">
        <w:rPr>
          <w:rFonts w:cs="Calibri"/>
          <w:b/>
          <w:bCs/>
          <w:color w:val="auto"/>
          <w:lang w:val="en-GB" w:eastAsia="it-IT"/>
        </w:rPr>
        <w:t>a brand new collaboration</w:t>
      </w:r>
      <w:r w:rsidR="00E46AE6" w:rsidRPr="00681703">
        <w:rPr>
          <w:rFonts w:cs="Calibri"/>
          <w:b/>
          <w:bCs/>
          <w:color w:val="auto"/>
          <w:lang w:val="en-GB" w:eastAsia="it-IT"/>
        </w:rPr>
        <w:t xml:space="preserve"> with Monica </w:t>
      </w:r>
      <w:proofErr w:type="spellStart"/>
      <w:r w:rsidR="00E46AE6" w:rsidRPr="00681703">
        <w:rPr>
          <w:rFonts w:cs="Calibri"/>
          <w:b/>
          <w:bCs/>
          <w:color w:val="auto"/>
          <w:lang w:val="en-GB" w:eastAsia="it-IT"/>
        </w:rPr>
        <w:t>Förster</w:t>
      </w:r>
      <w:proofErr w:type="spellEnd"/>
      <w:r w:rsidR="00E46AE6" w:rsidRPr="00681703">
        <w:rPr>
          <w:rFonts w:cs="Calibri"/>
          <w:b/>
          <w:bCs/>
          <w:color w:val="auto"/>
          <w:lang w:val="en-GB" w:eastAsia="it-IT"/>
        </w:rPr>
        <w:t xml:space="preserve"> Design Studio </w:t>
      </w:r>
      <w:r w:rsidR="001E320D" w:rsidRPr="00681703">
        <w:rPr>
          <w:rFonts w:cs="Calibri"/>
          <w:b/>
          <w:bCs/>
          <w:color w:val="auto"/>
          <w:lang w:val="en-GB" w:eastAsia="it-IT"/>
        </w:rPr>
        <w:t>during Stockholm Design Week 20</w:t>
      </w:r>
      <w:r w:rsidR="00E46AE6" w:rsidRPr="00681703">
        <w:rPr>
          <w:rFonts w:cs="Calibri"/>
          <w:b/>
          <w:bCs/>
          <w:color w:val="auto"/>
          <w:lang w:val="en-GB" w:eastAsia="it-IT"/>
        </w:rPr>
        <w:t xml:space="preserve">15. The first </w:t>
      </w:r>
      <w:r w:rsidR="00D14860">
        <w:rPr>
          <w:rFonts w:cs="Calibri"/>
          <w:b/>
          <w:bCs/>
          <w:color w:val="auto"/>
          <w:lang w:val="en-GB" w:eastAsia="it-IT"/>
        </w:rPr>
        <w:t>act</w:t>
      </w:r>
      <w:r w:rsidR="00D14860" w:rsidRPr="00681703">
        <w:rPr>
          <w:rFonts w:cs="Calibri"/>
          <w:b/>
          <w:bCs/>
          <w:color w:val="auto"/>
          <w:lang w:val="en-GB" w:eastAsia="it-IT"/>
        </w:rPr>
        <w:t xml:space="preserve"> </w:t>
      </w:r>
      <w:r w:rsidR="00E46AE6" w:rsidRPr="00681703">
        <w:rPr>
          <w:rFonts w:cs="Calibri"/>
          <w:b/>
          <w:bCs/>
          <w:color w:val="auto"/>
          <w:lang w:val="en-GB" w:eastAsia="it-IT"/>
        </w:rPr>
        <w:t xml:space="preserve">of the collaboration </w:t>
      </w:r>
      <w:r w:rsidR="00E9595D" w:rsidRPr="00681703">
        <w:rPr>
          <w:rFonts w:cs="Calibri"/>
          <w:b/>
          <w:bCs/>
          <w:color w:val="auto"/>
          <w:lang w:val="en-GB" w:eastAsia="it-IT"/>
        </w:rPr>
        <w:t>is a</w:t>
      </w:r>
      <w:r w:rsidR="00E46AE6" w:rsidRPr="00681703">
        <w:rPr>
          <w:rFonts w:cs="Calibri"/>
          <w:b/>
          <w:bCs/>
          <w:color w:val="auto"/>
          <w:lang w:val="en-GB" w:eastAsia="it-IT"/>
        </w:rPr>
        <w:t xml:space="preserve"> </w:t>
      </w:r>
      <w:r w:rsidR="00E9595D" w:rsidRPr="00681703">
        <w:rPr>
          <w:rFonts w:cs="Calibri"/>
          <w:b/>
          <w:bCs/>
          <w:color w:val="auto"/>
          <w:lang w:val="en-GB" w:eastAsia="it-IT"/>
        </w:rPr>
        <w:t xml:space="preserve">table accessory </w:t>
      </w:r>
      <w:proofErr w:type="gramStart"/>
      <w:r w:rsidR="00E46AE6" w:rsidRPr="00681703">
        <w:rPr>
          <w:rFonts w:cs="Calibri"/>
          <w:b/>
          <w:bCs/>
          <w:color w:val="auto"/>
          <w:lang w:val="en-GB" w:eastAsia="it-IT"/>
        </w:rPr>
        <w:t>collection</w:t>
      </w:r>
      <w:proofErr w:type="gramEnd"/>
      <w:r w:rsidR="00E46AE6" w:rsidRPr="00681703">
        <w:rPr>
          <w:rFonts w:cs="Calibri"/>
          <w:b/>
          <w:bCs/>
          <w:color w:val="auto"/>
          <w:lang w:val="en-GB" w:eastAsia="it-IT"/>
        </w:rPr>
        <w:t xml:space="preserve"> </w:t>
      </w:r>
      <w:r w:rsidR="00E9595D" w:rsidRPr="00681703">
        <w:rPr>
          <w:rFonts w:cs="Calibri"/>
          <w:b/>
          <w:bCs/>
          <w:color w:val="auto"/>
          <w:lang w:val="en-GB" w:eastAsia="it-IT"/>
        </w:rPr>
        <w:t xml:space="preserve">called </w:t>
      </w:r>
      <w:r w:rsidR="00E46AE6" w:rsidRPr="00681703">
        <w:rPr>
          <w:rFonts w:cs="Calibri"/>
          <w:b/>
          <w:bCs/>
          <w:color w:val="auto"/>
          <w:lang w:val="en-GB" w:eastAsia="it-IT"/>
        </w:rPr>
        <w:t>Twilight</w:t>
      </w:r>
      <w:r w:rsidR="00E9595D" w:rsidRPr="00681703">
        <w:rPr>
          <w:rFonts w:cs="Calibri"/>
          <w:b/>
          <w:bCs/>
          <w:color w:val="auto"/>
          <w:lang w:val="en-GB" w:eastAsia="it-IT"/>
        </w:rPr>
        <w:t xml:space="preserve">, all </w:t>
      </w:r>
      <w:r w:rsidR="00E46AE6" w:rsidRPr="00681703">
        <w:rPr>
          <w:rFonts w:cs="Calibri"/>
          <w:b/>
          <w:bCs/>
          <w:color w:val="auto"/>
          <w:lang w:val="en-GB" w:eastAsia="it-IT"/>
        </w:rPr>
        <w:t xml:space="preserve">made </w:t>
      </w:r>
      <w:r w:rsidR="00E9595D" w:rsidRPr="00681703">
        <w:rPr>
          <w:rFonts w:cs="Calibri"/>
          <w:b/>
          <w:bCs/>
          <w:color w:val="auto"/>
          <w:lang w:val="en-GB" w:eastAsia="it-IT"/>
        </w:rPr>
        <w:t xml:space="preserve">of </w:t>
      </w:r>
      <w:proofErr w:type="spellStart"/>
      <w:r w:rsidR="00E9595D" w:rsidRPr="00681703">
        <w:rPr>
          <w:rFonts w:cs="Calibri"/>
          <w:b/>
          <w:bCs/>
          <w:color w:val="auto"/>
          <w:lang w:val="en-GB" w:eastAsia="it-IT"/>
        </w:rPr>
        <w:t>Dekton</w:t>
      </w:r>
      <w:proofErr w:type="spellEnd"/>
      <w:r w:rsidR="00E9595D" w:rsidRPr="00681703">
        <w:rPr>
          <w:rFonts w:cs="Calibri"/>
          <w:b/>
          <w:bCs/>
          <w:color w:val="auto"/>
          <w:lang w:val="en-GB" w:eastAsia="it-IT"/>
        </w:rPr>
        <w:t>. The collection will be presented in an exhibition at Bianchi Café &amp; Cycles</w:t>
      </w:r>
      <w:r w:rsidR="00D14860">
        <w:rPr>
          <w:rFonts w:cs="Calibri"/>
          <w:b/>
          <w:bCs/>
          <w:color w:val="auto"/>
          <w:lang w:val="en-GB" w:eastAsia="it-IT"/>
        </w:rPr>
        <w:t xml:space="preserve"> in Stockholm. </w:t>
      </w:r>
    </w:p>
    <w:p w14:paraId="1AD89B62" w14:textId="77777777" w:rsidR="00805256" w:rsidRPr="00681703" w:rsidRDefault="00E9595D" w:rsidP="0069034A">
      <w:pPr>
        <w:rPr>
          <w:rFonts w:ascii="Calibri" w:hAnsi="Calibri" w:cstheme="minorHAnsi"/>
          <w:color w:val="000000" w:themeColor="text1"/>
          <w:sz w:val="22"/>
          <w:lang w:val="en-GB"/>
        </w:rPr>
      </w:pPr>
      <w:proofErr w:type="spellStart"/>
      <w:r w:rsidRPr="00681703">
        <w:rPr>
          <w:rFonts w:ascii="Calibri" w:hAnsi="Calibri" w:cstheme="minorHAnsi"/>
          <w:color w:val="000000" w:themeColor="text1"/>
          <w:sz w:val="22"/>
          <w:lang w:val="en-GB"/>
        </w:rPr>
        <w:t>Cosentino</w:t>
      </w:r>
      <w:proofErr w:type="spellEnd"/>
      <w:r w:rsidRPr="00681703">
        <w:rPr>
          <w:rFonts w:ascii="Calibri" w:hAnsi="Calibri" w:cstheme="minorHAnsi"/>
          <w:color w:val="000000" w:themeColor="text1"/>
          <w:sz w:val="22"/>
          <w:lang w:val="en-GB"/>
        </w:rPr>
        <w:t xml:space="preserve"> Group is </w:t>
      </w:r>
      <w:r w:rsidR="00B74C9B" w:rsidRPr="00681703">
        <w:rPr>
          <w:rFonts w:ascii="Calibri" w:hAnsi="Calibri" w:cstheme="minorHAnsi"/>
          <w:color w:val="000000" w:themeColor="text1"/>
          <w:sz w:val="22"/>
          <w:lang w:val="en-GB"/>
        </w:rPr>
        <w:t xml:space="preserve">world leading </w:t>
      </w:r>
      <w:r w:rsidRPr="00681703">
        <w:rPr>
          <w:rFonts w:ascii="Calibri" w:hAnsi="Calibri" w:cstheme="minorHAnsi"/>
          <w:color w:val="000000" w:themeColor="text1"/>
          <w:sz w:val="22"/>
          <w:lang w:val="en-GB"/>
        </w:rPr>
        <w:t xml:space="preserve">in </w:t>
      </w:r>
      <w:r w:rsidR="00805256" w:rsidRPr="00681703">
        <w:rPr>
          <w:rFonts w:ascii="Calibri" w:hAnsi="Calibri" w:cstheme="minorHAnsi"/>
          <w:color w:val="000000" w:themeColor="text1"/>
          <w:sz w:val="22"/>
          <w:lang w:val="en-GB"/>
        </w:rPr>
        <w:t>production of innovative surfa</w:t>
      </w:r>
      <w:r w:rsidRPr="00681703">
        <w:rPr>
          <w:rFonts w:ascii="Calibri" w:hAnsi="Calibri" w:cstheme="minorHAnsi"/>
          <w:color w:val="000000" w:themeColor="text1"/>
          <w:sz w:val="22"/>
          <w:lang w:val="en-GB"/>
        </w:rPr>
        <w:t>ces for architecture and design. I</w:t>
      </w:r>
      <w:r w:rsidR="000069B0">
        <w:rPr>
          <w:rFonts w:ascii="Calibri" w:hAnsi="Calibri" w:cstheme="minorHAnsi"/>
          <w:color w:val="000000" w:themeColor="text1"/>
          <w:sz w:val="22"/>
          <w:lang w:val="en-GB"/>
        </w:rPr>
        <w:t>n</w:t>
      </w:r>
      <w:r w:rsidRPr="00681703">
        <w:rPr>
          <w:rFonts w:ascii="Calibri" w:hAnsi="Calibri" w:cstheme="minorHAnsi"/>
          <w:color w:val="000000" w:themeColor="text1"/>
          <w:sz w:val="22"/>
          <w:lang w:val="en-GB"/>
        </w:rPr>
        <w:t xml:space="preserve"> 2014 </w:t>
      </w:r>
      <w:proofErr w:type="spellStart"/>
      <w:r w:rsidRPr="00681703">
        <w:rPr>
          <w:rFonts w:ascii="Calibri" w:hAnsi="Calibri" w:cstheme="minorHAnsi"/>
          <w:color w:val="000000" w:themeColor="text1"/>
          <w:sz w:val="22"/>
          <w:lang w:val="en-GB"/>
        </w:rPr>
        <w:t>Cosentino</w:t>
      </w:r>
      <w:proofErr w:type="spellEnd"/>
      <w:r w:rsidRPr="00681703">
        <w:rPr>
          <w:rFonts w:ascii="Calibri" w:hAnsi="Calibri" w:cstheme="minorHAnsi"/>
          <w:color w:val="000000" w:themeColor="text1"/>
          <w:sz w:val="22"/>
          <w:lang w:val="en-GB"/>
        </w:rPr>
        <w:t xml:space="preserve"> </w:t>
      </w:r>
      <w:r w:rsidR="00B74C9B" w:rsidRPr="00681703">
        <w:rPr>
          <w:rFonts w:ascii="Calibri" w:hAnsi="Calibri" w:cstheme="minorHAnsi"/>
          <w:color w:val="000000" w:themeColor="text1"/>
          <w:sz w:val="22"/>
          <w:lang w:val="en-GB"/>
        </w:rPr>
        <w:t xml:space="preserve">Group </w:t>
      </w:r>
      <w:r w:rsidR="00805256" w:rsidRPr="00681703">
        <w:rPr>
          <w:rFonts w:ascii="Calibri" w:hAnsi="Calibri" w:cstheme="minorHAnsi"/>
          <w:color w:val="000000" w:themeColor="text1"/>
          <w:sz w:val="22"/>
          <w:lang w:val="en-GB"/>
        </w:rPr>
        <w:t xml:space="preserve">launched </w:t>
      </w:r>
      <w:proofErr w:type="spellStart"/>
      <w:r w:rsidR="00805256" w:rsidRPr="00681703">
        <w:rPr>
          <w:rFonts w:ascii="Calibri" w:hAnsi="Calibri" w:cstheme="minorHAnsi"/>
          <w:color w:val="000000" w:themeColor="text1"/>
          <w:sz w:val="22"/>
          <w:lang w:val="en-GB"/>
        </w:rPr>
        <w:t>Dekton</w:t>
      </w:r>
      <w:proofErr w:type="spellEnd"/>
      <w:r w:rsidR="00805256" w:rsidRPr="00681703">
        <w:rPr>
          <w:rFonts w:ascii="Calibri" w:hAnsi="Calibri" w:cstheme="minorHAnsi"/>
          <w:color w:val="000000" w:themeColor="text1"/>
          <w:sz w:val="22"/>
          <w:lang w:val="en-GB"/>
        </w:rPr>
        <w:t xml:space="preserve">; a material </w:t>
      </w:r>
      <w:r w:rsidRPr="00681703">
        <w:rPr>
          <w:rFonts w:ascii="Calibri" w:hAnsi="Calibri" w:cstheme="minorHAnsi"/>
          <w:color w:val="000000" w:themeColor="text1"/>
          <w:sz w:val="22"/>
          <w:lang w:val="en-GB"/>
        </w:rPr>
        <w:t>with</w:t>
      </w:r>
      <w:r w:rsidR="00805256" w:rsidRPr="00681703">
        <w:rPr>
          <w:rFonts w:ascii="Calibri" w:hAnsi="Calibri" w:cstheme="minorHAnsi"/>
          <w:color w:val="000000" w:themeColor="text1"/>
          <w:sz w:val="22"/>
          <w:lang w:val="en-GB"/>
        </w:rPr>
        <w:t xml:space="preserve"> huge </w:t>
      </w:r>
      <w:r w:rsidRPr="00681703">
        <w:rPr>
          <w:rFonts w:ascii="Calibri" w:hAnsi="Calibri" w:cstheme="minorHAnsi"/>
          <w:color w:val="000000" w:themeColor="text1"/>
          <w:sz w:val="22"/>
          <w:lang w:val="en-GB"/>
        </w:rPr>
        <w:t xml:space="preserve">potential </w:t>
      </w:r>
      <w:r w:rsidR="00805256" w:rsidRPr="00681703">
        <w:rPr>
          <w:rFonts w:ascii="Calibri" w:hAnsi="Calibri" w:cstheme="minorHAnsi"/>
          <w:color w:val="000000" w:themeColor="text1"/>
          <w:sz w:val="22"/>
          <w:lang w:val="en-GB"/>
        </w:rPr>
        <w:t xml:space="preserve">for </w:t>
      </w:r>
      <w:r w:rsidRPr="00681703">
        <w:rPr>
          <w:rFonts w:ascii="Calibri" w:hAnsi="Calibri" w:cstheme="minorHAnsi"/>
          <w:color w:val="000000" w:themeColor="text1"/>
          <w:sz w:val="22"/>
          <w:lang w:val="en-GB"/>
        </w:rPr>
        <w:t>the architecture</w:t>
      </w:r>
      <w:r w:rsidR="00805256" w:rsidRPr="00681703">
        <w:rPr>
          <w:rFonts w:ascii="Calibri" w:hAnsi="Calibri" w:cstheme="minorHAnsi"/>
          <w:color w:val="000000" w:themeColor="text1"/>
          <w:sz w:val="22"/>
          <w:lang w:val="en-GB"/>
        </w:rPr>
        <w:t xml:space="preserve"> and design field. </w:t>
      </w:r>
      <w:r w:rsidR="00EA647A" w:rsidRPr="00681703">
        <w:rPr>
          <w:rFonts w:ascii="Calibri" w:hAnsi="Calibri" w:cstheme="minorHAnsi"/>
          <w:color w:val="000000" w:themeColor="text1"/>
          <w:sz w:val="22"/>
          <w:lang w:val="en-GB"/>
        </w:rPr>
        <w:t>Twilight is a collection of table accessories and outdoor candleholder</w:t>
      </w:r>
      <w:r w:rsidR="000069B0">
        <w:rPr>
          <w:rFonts w:ascii="Calibri" w:hAnsi="Calibri" w:cstheme="minorHAnsi"/>
          <w:color w:val="000000" w:themeColor="text1"/>
          <w:sz w:val="22"/>
          <w:lang w:val="en-GB"/>
        </w:rPr>
        <w:t>s</w:t>
      </w:r>
      <w:r w:rsidR="00EA647A" w:rsidRPr="00681703">
        <w:rPr>
          <w:rFonts w:ascii="Calibri" w:hAnsi="Calibri" w:cstheme="minorHAnsi"/>
          <w:color w:val="000000" w:themeColor="text1"/>
          <w:sz w:val="22"/>
          <w:lang w:val="en-GB"/>
        </w:rPr>
        <w:t xml:space="preserve"> designed by Monica </w:t>
      </w:r>
      <w:proofErr w:type="spellStart"/>
      <w:r w:rsidR="00EA647A" w:rsidRPr="00681703">
        <w:rPr>
          <w:rFonts w:ascii="Calibri" w:hAnsi="Calibri" w:cstheme="minorHAnsi"/>
          <w:color w:val="000000" w:themeColor="text1"/>
          <w:sz w:val="22"/>
          <w:lang w:val="en-GB"/>
        </w:rPr>
        <w:t>Förster</w:t>
      </w:r>
      <w:proofErr w:type="spellEnd"/>
      <w:r w:rsidR="00EA647A" w:rsidRPr="00681703">
        <w:rPr>
          <w:rFonts w:ascii="Calibri" w:hAnsi="Calibri" w:cstheme="minorHAnsi"/>
          <w:color w:val="000000" w:themeColor="text1"/>
          <w:sz w:val="22"/>
          <w:lang w:val="en-GB"/>
        </w:rPr>
        <w:t xml:space="preserve"> Design Studio for Bianchi Café &amp; Cycles. </w:t>
      </w:r>
      <w:proofErr w:type="spellStart"/>
      <w:r w:rsidR="00B74C9B" w:rsidRPr="00681703">
        <w:rPr>
          <w:rFonts w:ascii="Calibri" w:hAnsi="Calibri" w:cstheme="minorHAnsi"/>
          <w:color w:val="000000" w:themeColor="text1"/>
          <w:sz w:val="22"/>
          <w:lang w:val="en-GB"/>
        </w:rPr>
        <w:t>Dekton’s</w:t>
      </w:r>
      <w:proofErr w:type="spellEnd"/>
      <w:r w:rsidR="00B74C9B" w:rsidRPr="00681703">
        <w:rPr>
          <w:rFonts w:ascii="Calibri" w:hAnsi="Calibri" w:cstheme="minorHAnsi"/>
          <w:color w:val="000000" w:themeColor="text1"/>
          <w:sz w:val="22"/>
          <w:lang w:val="en-GB"/>
        </w:rPr>
        <w:t xml:space="preserve"> unique resistance to heat and thermal shock have inspired the designer to create the collection</w:t>
      </w:r>
      <w:r w:rsidR="00EA647A" w:rsidRPr="00681703">
        <w:rPr>
          <w:rFonts w:ascii="Calibri" w:hAnsi="Calibri" w:cstheme="minorHAnsi"/>
          <w:color w:val="000000" w:themeColor="text1"/>
          <w:sz w:val="22"/>
          <w:lang w:val="en-GB"/>
        </w:rPr>
        <w:t xml:space="preserve">. </w:t>
      </w:r>
    </w:p>
    <w:p w14:paraId="02CDC62A" w14:textId="77777777" w:rsidR="0069034A" w:rsidRPr="00681703" w:rsidRDefault="0069034A" w:rsidP="0069034A">
      <w:pPr>
        <w:rPr>
          <w:rFonts w:ascii="Calibri" w:hAnsi="Calibri" w:cstheme="minorHAnsi"/>
          <w:color w:val="000000" w:themeColor="text1"/>
          <w:sz w:val="22"/>
          <w:lang w:val="en-GB"/>
        </w:rPr>
      </w:pPr>
    </w:p>
    <w:p w14:paraId="2B37D848" w14:textId="49456745" w:rsidR="00FA0251" w:rsidRPr="00681703" w:rsidRDefault="000069B0" w:rsidP="0069034A">
      <w:pPr>
        <w:rPr>
          <w:rFonts w:ascii="Calibri" w:hAnsi="Calibri" w:cstheme="minorHAnsi"/>
          <w:color w:val="000000" w:themeColor="text1"/>
          <w:sz w:val="22"/>
          <w:lang w:val="en-GB"/>
        </w:rPr>
      </w:pPr>
      <w:r>
        <w:rPr>
          <w:rFonts w:ascii="Calibri" w:hAnsi="Calibri" w:cstheme="minorHAnsi"/>
          <w:color w:val="000000" w:themeColor="text1"/>
          <w:sz w:val="22"/>
          <w:lang w:val="en-GB"/>
        </w:rPr>
        <w:t>“</w:t>
      </w:r>
      <w:proofErr w:type="spellStart"/>
      <w:r w:rsidR="00B86A40" w:rsidRPr="00681703">
        <w:rPr>
          <w:rFonts w:ascii="Calibri" w:hAnsi="Calibri" w:cstheme="minorHAnsi"/>
          <w:color w:val="000000" w:themeColor="text1"/>
          <w:sz w:val="22"/>
          <w:lang w:val="en-GB"/>
        </w:rPr>
        <w:t>Dekton</w:t>
      </w:r>
      <w:proofErr w:type="spellEnd"/>
      <w:r w:rsidR="00B86A40" w:rsidRPr="00681703">
        <w:rPr>
          <w:rFonts w:ascii="Calibri" w:hAnsi="Calibri" w:cstheme="minorHAnsi"/>
          <w:color w:val="000000" w:themeColor="text1"/>
          <w:sz w:val="22"/>
          <w:lang w:val="en-GB"/>
        </w:rPr>
        <w:t xml:space="preserve"> feels like a</w:t>
      </w:r>
      <w:r w:rsidR="00681703">
        <w:rPr>
          <w:rFonts w:ascii="Calibri" w:hAnsi="Calibri" w:cstheme="minorHAnsi"/>
          <w:color w:val="000000" w:themeColor="text1"/>
          <w:sz w:val="22"/>
          <w:lang w:val="en-GB"/>
        </w:rPr>
        <w:t xml:space="preserve"> Hi-Tec, </w:t>
      </w:r>
      <w:r w:rsidR="00F9182F" w:rsidRPr="00681703">
        <w:rPr>
          <w:rFonts w:ascii="Calibri" w:hAnsi="Calibri" w:cstheme="minorHAnsi"/>
          <w:color w:val="000000" w:themeColor="text1"/>
          <w:sz w:val="22"/>
          <w:lang w:val="en-GB"/>
        </w:rPr>
        <w:t>futuristic</w:t>
      </w:r>
      <w:r w:rsidR="00F71552" w:rsidRPr="00681703">
        <w:rPr>
          <w:rFonts w:ascii="Calibri" w:hAnsi="Calibri" w:cstheme="minorHAnsi"/>
          <w:color w:val="000000" w:themeColor="text1"/>
          <w:sz w:val="22"/>
          <w:lang w:val="en-GB"/>
        </w:rPr>
        <w:t xml:space="preserve"> material.</w:t>
      </w:r>
      <w:r w:rsidR="00FA0251" w:rsidRPr="00681703">
        <w:rPr>
          <w:rFonts w:ascii="Calibri" w:hAnsi="Calibri" w:cstheme="minorHAnsi"/>
          <w:color w:val="000000" w:themeColor="text1"/>
          <w:sz w:val="22"/>
          <w:lang w:val="en-GB"/>
        </w:rPr>
        <w:t xml:space="preserve"> </w:t>
      </w:r>
      <w:r w:rsidR="00CE3200">
        <w:rPr>
          <w:rFonts w:ascii="Calibri" w:hAnsi="Calibri" w:cstheme="minorHAnsi"/>
          <w:color w:val="000000" w:themeColor="text1"/>
          <w:sz w:val="22"/>
          <w:lang w:val="en-GB"/>
        </w:rPr>
        <w:t xml:space="preserve">The material’s </w:t>
      </w:r>
      <w:r w:rsidR="00CE3200" w:rsidRPr="00681703">
        <w:rPr>
          <w:rFonts w:ascii="Calibri" w:hAnsi="Calibri" w:cstheme="minorHAnsi"/>
          <w:color w:val="000000" w:themeColor="text1"/>
          <w:sz w:val="22"/>
          <w:lang w:val="en-GB"/>
        </w:rPr>
        <w:t>unique qualities</w:t>
      </w:r>
      <w:r w:rsidR="003227E9">
        <w:rPr>
          <w:rFonts w:ascii="Calibri" w:hAnsi="Calibri" w:cstheme="minorHAnsi"/>
          <w:color w:val="000000" w:themeColor="text1"/>
          <w:sz w:val="22"/>
          <w:lang w:val="en-GB"/>
        </w:rPr>
        <w:t>; its</w:t>
      </w:r>
      <w:r w:rsidR="00FA0251" w:rsidRPr="00681703">
        <w:rPr>
          <w:rFonts w:ascii="Calibri" w:hAnsi="Calibri" w:cstheme="minorHAnsi"/>
          <w:color w:val="000000" w:themeColor="text1"/>
          <w:sz w:val="22"/>
          <w:lang w:val="en-GB"/>
        </w:rPr>
        <w:t xml:space="preserve"> resistance to heat, thermal shock and </w:t>
      </w:r>
      <w:r w:rsidR="00F71552" w:rsidRPr="00681703">
        <w:rPr>
          <w:rFonts w:ascii="Calibri" w:hAnsi="Calibri" w:cstheme="minorHAnsi"/>
          <w:color w:val="000000" w:themeColor="text1"/>
          <w:sz w:val="22"/>
          <w:lang w:val="en-GB"/>
        </w:rPr>
        <w:t xml:space="preserve">the fact that </w:t>
      </w:r>
      <w:r w:rsidR="00FA0251" w:rsidRPr="00681703">
        <w:rPr>
          <w:rFonts w:ascii="Calibri" w:hAnsi="Calibri" w:cstheme="minorHAnsi"/>
          <w:color w:val="000000" w:themeColor="text1"/>
          <w:sz w:val="22"/>
          <w:lang w:val="en-GB"/>
        </w:rPr>
        <w:t>it</w:t>
      </w:r>
      <w:r w:rsidR="0011193B">
        <w:rPr>
          <w:rFonts w:ascii="Calibri" w:hAnsi="Calibri" w:cstheme="minorHAnsi"/>
          <w:color w:val="000000" w:themeColor="text1"/>
          <w:sz w:val="22"/>
          <w:lang w:val="en-GB"/>
        </w:rPr>
        <w:t xml:space="preserve"> i</w:t>
      </w:r>
      <w:r w:rsidR="00FA0251" w:rsidRPr="00681703">
        <w:rPr>
          <w:rFonts w:ascii="Calibri" w:hAnsi="Calibri" w:cstheme="minorHAnsi"/>
          <w:color w:val="000000" w:themeColor="text1"/>
          <w:sz w:val="22"/>
          <w:lang w:val="en-GB"/>
        </w:rPr>
        <w:t>s</w:t>
      </w:r>
      <w:r w:rsidR="00F71552" w:rsidRPr="00681703">
        <w:rPr>
          <w:rFonts w:ascii="Calibri" w:hAnsi="Calibri" w:cstheme="minorHAnsi"/>
          <w:color w:val="000000" w:themeColor="text1"/>
          <w:sz w:val="22"/>
          <w:lang w:val="en-GB"/>
        </w:rPr>
        <w:t xml:space="preserve"> </w:t>
      </w:r>
      <w:proofErr w:type="spellStart"/>
      <w:r w:rsidR="00B74C9B" w:rsidRPr="00681703">
        <w:rPr>
          <w:rFonts w:ascii="Calibri" w:hAnsi="Calibri" w:cstheme="minorHAnsi"/>
          <w:color w:val="000000" w:themeColor="text1"/>
          <w:sz w:val="22"/>
          <w:lang w:val="en-GB"/>
        </w:rPr>
        <w:t>ultra</w:t>
      </w:r>
      <w:r w:rsidR="00FA0251" w:rsidRPr="00681703">
        <w:rPr>
          <w:rFonts w:ascii="Calibri" w:hAnsi="Calibri" w:cstheme="minorHAnsi"/>
          <w:color w:val="000000" w:themeColor="text1"/>
          <w:sz w:val="22"/>
          <w:lang w:val="en-GB"/>
        </w:rPr>
        <w:t xml:space="preserve"> compact</w:t>
      </w:r>
      <w:proofErr w:type="spellEnd"/>
      <w:r w:rsidR="00F71552" w:rsidRPr="00681703">
        <w:rPr>
          <w:rFonts w:ascii="Calibri" w:hAnsi="Calibri" w:cstheme="minorHAnsi"/>
          <w:color w:val="000000" w:themeColor="text1"/>
          <w:sz w:val="22"/>
          <w:lang w:val="en-GB"/>
        </w:rPr>
        <w:t xml:space="preserve"> </w:t>
      </w:r>
      <w:r w:rsidR="00FA0251" w:rsidRPr="00681703">
        <w:rPr>
          <w:rFonts w:ascii="Calibri" w:hAnsi="Calibri" w:cstheme="minorHAnsi"/>
          <w:color w:val="000000" w:themeColor="text1"/>
          <w:sz w:val="22"/>
          <w:lang w:val="en-GB"/>
        </w:rPr>
        <w:t>makes it a very exciting material for me as a designer to explore. We have therefore created a collection which is based on the</w:t>
      </w:r>
      <w:r>
        <w:rPr>
          <w:rFonts w:ascii="Calibri" w:hAnsi="Calibri" w:cstheme="minorHAnsi"/>
          <w:color w:val="000000" w:themeColor="text1"/>
          <w:sz w:val="22"/>
          <w:lang w:val="en-GB"/>
        </w:rPr>
        <w:t>se</w:t>
      </w:r>
      <w:r w:rsidR="00FA0251" w:rsidRPr="00681703">
        <w:rPr>
          <w:rFonts w:ascii="Calibri" w:hAnsi="Calibri" w:cstheme="minorHAnsi"/>
          <w:color w:val="000000" w:themeColor="text1"/>
          <w:sz w:val="22"/>
          <w:lang w:val="en-GB"/>
        </w:rPr>
        <w:t xml:space="preserve"> </w:t>
      </w:r>
      <w:r w:rsidR="00CE3200" w:rsidRPr="00681703">
        <w:rPr>
          <w:rFonts w:ascii="Calibri" w:hAnsi="Calibri" w:cstheme="minorHAnsi"/>
          <w:color w:val="000000" w:themeColor="text1"/>
          <w:sz w:val="22"/>
          <w:lang w:val="en-GB"/>
        </w:rPr>
        <w:t>qualities</w:t>
      </w:r>
      <w:r>
        <w:rPr>
          <w:rFonts w:ascii="Calibri" w:hAnsi="Calibri" w:cstheme="minorHAnsi"/>
          <w:color w:val="000000" w:themeColor="text1"/>
          <w:sz w:val="22"/>
          <w:lang w:val="en-GB"/>
        </w:rPr>
        <w:t>”</w:t>
      </w:r>
      <w:r w:rsidR="00FA0251" w:rsidRPr="00681703">
        <w:rPr>
          <w:rFonts w:ascii="Calibri" w:hAnsi="Calibri" w:cstheme="minorHAnsi"/>
          <w:color w:val="000000" w:themeColor="text1"/>
          <w:sz w:val="22"/>
          <w:lang w:val="en-GB"/>
        </w:rPr>
        <w:t xml:space="preserve">, explains Monica </w:t>
      </w:r>
      <w:proofErr w:type="spellStart"/>
      <w:r w:rsidR="00FA0251" w:rsidRPr="00681703">
        <w:rPr>
          <w:rFonts w:ascii="Calibri" w:hAnsi="Calibri" w:cstheme="minorHAnsi"/>
          <w:color w:val="000000" w:themeColor="text1"/>
          <w:sz w:val="22"/>
          <w:lang w:val="en-GB"/>
        </w:rPr>
        <w:t>Förster</w:t>
      </w:r>
      <w:proofErr w:type="spellEnd"/>
      <w:r w:rsidR="00FA0251" w:rsidRPr="00681703">
        <w:rPr>
          <w:rFonts w:ascii="Calibri" w:hAnsi="Calibri" w:cstheme="minorHAnsi"/>
          <w:color w:val="000000" w:themeColor="text1"/>
          <w:sz w:val="22"/>
          <w:lang w:val="en-GB"/>
        </w:rPr>
        <w:t>.</w:t>
      </w:r>
    </w:p>
    <w:p w14:paraId="1870FD48" w14:textId="77777777" w:rsidR="0069034A" w:rsidRPr="00681703" w:rsidRDefault="0069034A" w:rsidP="0069034A">
      <w:pPr>
        <w:rPr>
          <w:rFonts w:ascii="Calibri" w:hAnsi="Calibri" w:cstheme="minorHAnsi"/>
          <w:color w:val="000000" w:themeColor="text1"/>
          <w:sz w:val="22"/>
          <w:lang w:val="en-GB"/>
        </w:rPr>
      </w:pPr>
    </w:p>
    <w:p w14:paraId="2BA788E2" w14:textId="649E416F" w:rsidR="00681703" w:rsidRDefault="006D0D71" w:rsidP="00CD2485">
      <w:pPr>
        <w:rPr>
          <w:rFonts w:ascii="Calibri" w:hAnsi="Calibri" w:cstheme="minorHAnsi"/>
          <w:color w:val="000000" w:themeColor="text1"/>
          <w:sz w:val="22"/>
          <w:lang w:val="en-GB"/>
        </w:rPr>
      </w:pPr>
      <w:r w:rsidRPr="00681703">
        <w:rPr>
          <w:rFonts w:ascii="Calibri" w:hAnsi="Calibri" w:cstheme="minorHAnsi"/>
          <w:color w:val="000000" w:themeColor="text1"/>
          <w:sz w:val="22"/>
          <w:lang w:val="en-GB"/>
        </w:rPr>
        <w:t xml:space="preserve">The collection consists </w:t>
      </w:r>
      <w:r w:rsidR="00B74C9B" w:rsidRPr="00681703">
        <w:rPr>
          <w:rFonts w:ascii="Calibri" w:hAnsi="Calibri" w:cstheme="minorHAnsi"/>
          <w:color w:val="000000" w:themeColor="text1"/>
          <w:sz w:val="22"/>
          <w:lang w:val="en-GB"/>
        </w:rPr>
        <w:t xml:space="preserve">of </w:t>
      </w:r>
      <w:r w:rsidRPr="00681703">
        <w:rPr>
          <w:rFonts w:ascii="Calibri" w:hAnsi="Calibri" w:cstheme="minorHAnsi"/>
          <w:color w:val="000000" w:themeColor="text1"/>
          <w:sz w:val="22"/>
          <w:lang w:val="en-GB"/>
        </w:rPr>
        <w:t xml:space="preserve">two </w:t>
      </w:r>
      <w:r w:rsidR="00B74C9B" w:rsidRPr="00681703">
        <w:rPr>
          <w:rFonts w:ascii="Calibri" w:hAnsi="Calibri" w:cstheme="minorHAnsi"/>
          <w:color w:val="000000" w:themeColor="text1"/>
          <w:sz w:val="22"/>
          <w:lang w:val="en-GB"/>
        </w:rPr>
        <w:t>families</w:t>
      </w:r>
      <w:r w:rsidRPr="00681703">
        <w:rPr>
          <w:rFonts w:ascii="Calibri" w:hAnsi="Calibri" w:cstheme="minorHAnsi"/>
          <w:color w:val="000000" w:themeColor="text1"/>
          <w:sz w:val="22"/>
          <w:lang w:val="en-GB"/>
        </w:rPr>
        <w:t xml:space="preserve">, </w:t>
      </w:r>
      <w:proofErr w:type="spellStart"/>
      <w:r w:rsidRPr="00D14860">
        <w:rPr>
          <w:rFonts w:ascii="Calibri" w:hAnsi="Calibri" w:cstheme="minorHAnsi"/>
          <w:i/>
          <w:color w:val="000000" w:themeColor="text1"/>
          <w:sz w:val="22"/>
          <w:lang w:val="en-GB"/>
        </w:rPr>
        <w:t>Tealight</w:t>
      </w:r>
      <w:proofErr w:type="spellEnd"/>
      <w:r w:rsidRPr="00D14860">
        <w:rPr>
          <w:rFonts w:ascii="Calibri" w:hAnsi="Calibri" w:cstheme="minorHAnsi"/>
          <w:i/>
          <w:color w:val="000000" w:themeColor="text1"/>
          <w:sz w:val="22"/>
          <w:lang w:val="en-GB"/>
        </w:rPr>
        <w:t xml:space="preserve"> </w:t>
      </w:r>
      <w:r w:rsidRPr="00681703">
        <w:rPr>
          <w:rFonts w:ascii="Calibri" w:hAnsi="Calibri" w:cstheme="minorHAnsi"/>
          <w:color w:val="000000" w:themeColor="text1"/>
          <w:sz w:val="22"/>
          <w:lang w:val="en-GB"/>
        </w:rPr>
        <w:t xml:space="preserve">and </w:t>
      </w:r>
      <w:r w:rsidRPr="00D14860">
        <w:rPr>
          <w:rFonts w:ascii="Calibri" w:hAnsi="Calibri" w:cstheme="minorHAnsi"/>
          <w:i/>
          <w:color w:val="000000" w:themeColor="text1"/>
          <w:sz w:val="22"/>
          <w:lang w:val="en-GB"/>
        </w:rPr>
        <w:t>Moonlight</w:t>
      </w:r>
      <w:r w:rsidR="00B74C9B" w:rsidRPr="00681703">
        <w:rPr>
          <w:rFonts w:ascii="Calibri" w:hAnsi="Calibri" w:cstheme="minorHAnsi"/>
          <w:color w:val="000000" w:themeColor="text1"/>
          <w:sz w:val="22"/>
          <w:lang w:val="en-GB"/>
        </w:rPr>
        <w:t xml:space="preserve">. </w:t>
      </w:r>
      <w:proofErr w:type="spellStart"/>
      <w:r w:rsidR="000069B0" w:rsidRPr="0011193B">
        <w:rPr>
          <w:rFonts w:ascii="Calibri" w:hAnsi="Calibri" w:cstheme="minorHAnsi"/>
          <w:color w:val="000000" w:themeColor="text1"/>
          <w:sz w:val="22"/>
          <w:lang w:val="en-GB"/>
        </w:rPr>
        <w:t>Tealight</w:t>
      </w:r>
      <w:proofErr w:type="spellEnd"/>
      <w:r w:rsidR="00B74C9B" w:rsidRPr="0011193B">
        <w:rPr>
          <w:rFonts w:ascii="Calibri" w:hAnsi="Calibri" w:cstheme="minorHAnsi"/>
          <w:color w:val="000000" w:themeColor="text1"/>
          <w:sz w:val="22"/>
          <w:lang w:val="en-GB"/>
        </w:rPr>
        <w:t xml:space="preserve"> </w:t>
      </w:r>
      <w:r w:rsidR="00B74C9B" w:rsidRPr="00681703">
        <w:rPr>
          <w:rFonts w:ascii="Calibri" w:hAnsi="Calibri" w:cstheme="minorHAnsi"/>
          <w:color w:val="000000" w:themeColor="text1"/>
          <w:sz w:val="22"/>
          <w:lang w:val="en-GB"/>
        </w:rPr>
        <w:t>is a collection of</w:t>
      </w:r>
      <w:r w:rsidRPr="00681703">
        <w:rPr>
          <w:rFonts w:ascii="Calibri" w:hAnsi="Calibri" w:cstheme="minorHAnsi"/>
          <w:color w:val="000000" w:themeColor="text1"/>
          <w:sz w:val="22"/>
          <w:lang w:val="en-GB"/>
        </w:rPr>
        <w:t xml:space="preserve"> tray</w:t>
      </w:r>
      <w:r w:rsidR="00B74C9B" w:rsidRPr="00681703">
        <w:rPr>
          <w:rFonts w:ascii="Calibri" w:hAnsi="Calibri" w:cstheme="minorHAnsi"/>
          <w:color w:val="000000" w:themeColor="text1"/>
          <w:sz w:val="22"/>
          <w:lang w:val="en-GB"/>
        </w:rPr>
        <w:t xml:space="preserve">s, </w:t>
      </w:r>
      <w:r w:rsidRPr="00681703">
        <w:rPr>
          <w:rFonts w:ascii="Calibri" w:hAnsi="Calibri" w:cstheme="minorHAnsi"/>
          <w:color w:val="000000" w:themeColor="text1"/>
          <w:sz w:val="22"/>
          <w:lang w:val="en-GB"/>
        </w:rPr>
        <w:t xml:space="preserve">with an integrated </w:t>
      </w:r>
      <w:proofErr w:type="spellStart"/>
      <w:r w:rsidRPr="00681703">
        <w:rPr>
          <w:rFonts w:ascii="Calibri" w:hAnsi="Calibri" w:cstheme="minorHAnsi"/>
          <w:color w:val="000000" w:themeColor="text1"/>
          <w:sz w:val="22"/>
          <w:lang w:val="en-GB"/>
        </w:rPr>
        <w:t>tealight</w:t>
      </w:r>
      <w:proofErr w:type="spellEnd"/>
      <w:r w:rsidRPr="00681703">
        <w:rPr>
          <w:rFonts w:ascii="Calibri" w:hAnsi="Calibri" w:cstheme="minorHAnsi"/>
          <w:color w:val="000000" w:themeColor="text1"/>
          <w:sz w:val="22"/>
          <w:lang w:val="en-GB"/>
        </w:rPr>
        <w:t xml:space="preserve"> </w:t>
      </w:r>
      <w:r w:rsidR="00F71552" w:rsidRPr="00681703">
        <w:rPr>
          <w:rFonts w:ascii="Calibri" w:hAnsi="Calibri" w:cstheme="minorHAnsi"/>
          <w:color w:val="000000" w:themeColor="text1"/>
          <w:sz w:val="22"/>
          <w:lang w:val="en-GB"/>
        </w:rPr>
        <w:t>holder, which</w:t>
      </w:r>
      <w:r w:rsidRPr="00681703">
        <w:rPr>
          <w:rFonts w:ascii="Calibri" w:hAnsi="Calibri" w:cstheme="minorHAnsi"/>
          <w:color w:val="000000" w:themeColor="text1"/>
          <w:sz w:val="22"/>
          <w:lang w:val="en-GB"/>
        </w:rPr>
        <w:t xml:space="preserve"> creates a nice </w:t>
      </w:r>
      <w:r w:rsidR="000069B0" w:rsidRPr="00681703">
        <w:rPr>
          <w:rFonts w:ascii="Calibri" w:hAnsi="Calibri" w:cstheme="minorHAnsi"/>
          <w:color w:val="000000" w:themeColor="text1"/>
          <w:sz w:val="22"/>
          <w:lang w:val="en-GB"/>
        </w:rPr>
        <w:t>ambiance</w:t>
      </w:r>
      <w:r w:rsidRPr="00681703">
        <w:rPr>
          <w:rFonts w:ascii="Calibri" w:hAnsi="Calibri" w:cstheme="minorHAnsi"/>
          <w:color w:val="000000" w:themeColor="text1"/>
          <w:sz w:val="22"/>
          <w:lang w:val="en-GB"/>
        </w:rPr>
        <w:t xml:space="preserve">. The </w:t>
      </w:r>
      <w:proofErr w:type="spellStart"/>
      <w:r w:rsidRPr="00681703">
        <w:rPr>
          <w:rFonts w:ascii="Calibri" w:hAnsi="Calibri" w:cstheme="minorHAnsi"/>
          <w:color w:val="000000" w:themeColor="text1"/>
          <w:sz w:val="22"/>
          <w:lang w:val="en-GB"/>
        </w:rPr>
        <w:t>Tealight</w:t>
      </w:r>
      <w:proofErr w:type="spellEnd"/>
      <w:r w:rsidRPr="00681703">
        <w:rPr>
          <w:rFonts w:ascii="Calibri" w:hAnsi="Calibri" w:cstheme="minorHAnsi"/>
          <w:color w:val="000000" w:themeColor="text1"/>
          <w:sz w:val="22"/>
          <w:lang w:val="en-GB"/>
        </w:rPr>
        <w:t xml:space="preserve"> collection als</w:t>
      </w:r>
      <w:r w:rsidR="00F71552" w:rsidRPr="00681703">
        <w:rPr>
          <w:rFonts w:ascii="Calibri" w:hAnsi="Calibri" w:cstheme="minorHAnsi"/>
          <w:color w:val="000000" w:themeColor="text1"/>
          <w:sz w:val="22"/>
          <w:lang w:val="en-GB"/>
        </w:rPr>
        <w:t xml:space="preserve">o </w:t>
      </w:r>
      <w:r w:rsidR="00681703" w:rsidRPr="00681703">
        <w:rPr>
          <w:rFonts w:ascii="Calibri" w:hAnsi="Calibri" w:cstheme="minorHAnsi"/>
          <w:color w:val="000000" w:themeColor="text1"/>
          <w:sz w:val="22"/>
          <w:lang w:val="en-GB"/>
        </w:rPr>
        <w:t>includes</w:t>
      </w:r>
      <w:r w:rsidR="00F71552" w:rsidRPr="00681703">
        <w:rPr>
          <w:rFonts w:ascii="Calibri" w:hAnsi="Calibri" w:cstheme="minorHAnsi"/>
          <w:color w:val="000000" w:themeColor="text1"/>
          <w:sz w:val="22"/>
          <w:lang w:val="en-GB"/>
        </w:rPr>
        <w:t xml:space="preserve"> a </w:t>
      </w:r>
      <w:proofErr w:type="spellStart"/>
      <w:r w:rsidR="00F71552" w:rsidRPr="00681703">
        <w:rPr>
          <w:rFonts w:ascii="Calibri" w:hAnsi="Calibri" w:cstheme="minorHAnsi"/>
          <w:color w:val="000000" w:themeColor="text1"/>
          <w:sz w:val="22"/>
          <w:lang w:val="en-GB"/>
        </w:rPr>
        <w:t>tealight</w:t>
      </w:r>
      <w:proofErr w:type="spellEnd"/>
      <w:r w:rsidR="00F71552" w:rsidRPr="00681703">
        <w:rPr>
          <w:rFonts w:ascii="Calibri" w:hAnsi="Calibri" w:cstheme="minorHAnsi"/>
          <w:color w:val="000000" w:themeColor="text1"/>
          <w:sz w:val="22"/>
          <w:lang w:val="en-GB"/>
        </w:rPr>
        <w:t xml:space="preserve"> holder as well as a coaster for</w:t>
      </w:r>
      <w:r w:rsidR="00681703" w:rsidRPr="00681703">
        <w:rPr>
          <w:rFonts w:ascii="Calibri" w:hAnsi="Calibri" w:cstheme="minorHAnsi"/>
          <w:color w:val="000000" w:themeColor="text1"/>
          <w:sz w:val="22"/>
          <w:lang w:val="en-GB"/>
        </w:rPr>
        <w:t xml:space="preserve"> oil and vinegar. The other family</w:t>
      </w:r>
      <w:r w:rsidR="000069B0">
        <w:rPr>
          <w:rFonts w:ascii="Calibri" w:hAnsi="Calibri" w:cstheme="minorHAnsi"/>
          <w:color w:val="000000" w:themeColor="text1"/>
          <w:sz w:val="22"/>
          <w:lang w:val="en-GB"/>
        </w:rPr>
        <w:t xml:space="preserve">, </w:t>
      </w:r>
      <w:r w:rsidR="00A71212" w:rsidRPr="005E00D3">
        <w:rPr>
          <w:rFonts w:ascii="Calibri" w:hAnsi="Calibri" w:cstheme="minorHAnsi"/>
          <w:color w:val="000000" w:themeColor="text1"/>
          <w:sz w:val="22"/>
          <w:lang w:val="en-GB"/>
        </w:rPr>
        <w:t>Moonlight</w:t>
      </w:r>
      <w:r w:rsidR="00681703" w:rsidRPr="005E00D3">
        <w:rPr>
          <w:rFonts w:ascii="Calibri" w:hAnsi="Calibri" w:cstheme="minorHAnsi"/>
          <w:color w:val="000000" w:themeColor="text1"/>
          <w:sz w:val="22"/>
          <w:lang w:val="en-GB"/>
        </w:rPr>
        <w:t>,</w:t>
      </w:r>
      <w:r w:rsidR="00681703" w:rsidRPr="00681703">
        <w:rPr>
          <w:rFonts w:ascii="Calibri" w:hAnsi="Calibri" w:cstheme="minorHAnsi"/>
          <w:color w:val="000000" w:themeColor="text1"/>
          <w:sz w:val="22"/>
          <w:lang w:val="en-GB"/>
        </w:rPr>
        <w:t xml:space="preserve"> </w:t>
      </w:r>
      <w:r w:rsidR="000069B0">
        <w:rPr>
          <w:rFonts w:ascii="Calibri" w:hAnsi="Calibri" w:cstheme="minorHAnsi"/>
          <w:color w:val="000000" w:themeColor="text1"/>
          <w:sz w:val="22"/>
          <w:lang w:val="en-GB"/>
        </w:rPr>
        <w:t xml:space="preserve">is </w:t>
      </w:r>
      <w:r w:rsidR="00A71212" w:rsidRPr="00681703">
        <w:rPr>
          <w:rFonts w:ascii="Calibri" w:hAnsi="Calibri" w:cstheme="minorHAnsi"/>
          <w:color w:val="000000" w:themeColor="text1"/>
          <w:sz w:val="22"/>
          <w:lang w:val="en-GB"/>
        </w:rPr>
        <w:t xml:space="preserve">a collection of candleholders in two sizes. The </w:t>
      </w:r>
      <w:r w:rsidR="00AB58EF">
        <w:rPr>
          <w:rFonts w:ascii="Calibri" w:hAnsi="Calibri" w:cstheme="minorHAnsi"/>
          <w:color w:val="000000" w:themeColor="text1"/>
          <w:sz w:val="22"/>
          <w:lang w:val="en-GB"/>
        </w:rPr>
        <w:t xml:space="preserve">key to this collection is the </w:t>
      </w:r>
      <w:r w:rsidR="00A71212" w:rsidRPr="00681703">
        <w:rPr>
          <w:rFonts w:ascii="Calibri" w:hAnsi="Calibri" w:cstheme="minorHAnsi"/>
          <w:color w:val="000000" w:themeColor="text1"/>
          <w:sz w:val="22"/>
          <w:lang w:val="en-GB"/>
        </w:rPr>
        <w:t>contrast between light and shadow</w:t>
      </w:r>
      <w:r w:rsidR="00D96F1A" w:rsidRPr="00681703">
        <w:rPr>
          <w:rFonts w:ascii="Calibri" w:hAnsi="Calibri" w:cstheme="minorHAnsi"/>
          <w:color w:val="000000" w:themeColor="text1"/>
          <w:sz w:val="22"/>
          <w:lang w:val="en-GB"/>
        </w:rPr>
        <w:t>.</w:t>
      </w:r>
      <w:r w:rsidR="00A71212" w:rsidRPr="00681703">
        <w:rPr>
          <w:rFonts w:ascii="Calibri" w:hAnsi="Calibri" w:cstheme="minorHAnsi"/>
          <w:color w:val="000000" w:themeColor="text1"/>
          <w:sz w:val="22"/>
          <w:lang w:val="en-GB"/>
        </w:rPr>
        <w:t xml:space="preserve"> </w:t>
      </w:r>
      <w:r w:rsidR="005E00D3">
        <w:rPr>
          <w:rFonts w:ascii="Calibri" w:hAnsi="Calibri" w:cstheme="minorHAnsi"/>
          <w:color w:val="000000" w:themeColor="text1"/>
          <w:sz w:val="22"/>
          <w:lang w:val="en-GB"/>
        </w:rPr>
        <w:t xml:space="preserve">The </w:t>
      </w:r>
      <w:r w:rsidR="00681703" w:rsidRPr="00681703">
        <w:rPr>
          <w:rFonts w:ascii="Calibri" w:hAnsi="Calibri" w:cstheme="minorHAnsi"/>
          <w:color w:val="000000" w:themeColor="text1"/>
          <w:sz w:val="22"/>
          <w:lang w:val="en-GB"/>
        </w:rPr>
        <w:t xml:space="preserve">Moonlight </w:t>
      </w:r>
      <w:r w:rsidR="005E00D3">
        <w:rPr>
          <w:rFonts w:ascii="Calibri" w:hAnsi="Calibri" w:cstheme="minorHAnsi"/>
          <w:color w:val="000000" w:themeColor="text1"/>
          <w:sz w:val="22"/>
          <w:lang w:val="en-GB"/>
        </w:rPr>
        <w:t xml:space="preserve">collection </w:t>
      </w:r>
      <w:r w:rsidR="00681703" w:rsidRPr="00681703">
        <w:rPr>
          <w:rFonts w:ascii="Calibri" w:hAnsi="Calibri" w:cstheme="minorHAnsi"/>
          <w:color w:val="000000" w:themeColor="text1"/>
          <w:sz w:val="22"/>
          <w:lang w:val="en-GB"/>
        </w:rPr>
        <w:t xml:space="preserve">is made of three different shaped sides </w:t>
      </w:r>
      <w:r w:rsidR="00AB58EF">
        <w:rPr>
          <w:rFonts w:ascii="Calibri" w:hAnsi="Calibri" w:cstheme="minorHAnsi"/>
          <w:color w:val="000000" w:themeColor="text1"/>
          <w:sz w:val="22"/>
          <w:lang w:val="en-GB"/>
        </w:rPr>
        <w:t>that</w:t>
      </w:r>
      <w:r w:rsidR="00AB58EF" w:rsidRPr="00681703">
        <w:rPr>
          <w:rFonts w:ascii="Calibri" w:hAnsi="Calibri" w:cstheme="minorHAnsi"/>
          <w:color w:val="000000" w:themeColor="text1"/>
          <w:sz w:val="22"/>
          <w:lang w:val="en-GB"/>
        </w:rPr>
        <w:t xml:space="preserve"> </w:t>
      </w:r>
      <w:r w:rsidR="00681703" w:rsidRPr="00681703">
        <w:rPr>
          <w:rFonts w:ascii="Calibri" w:hAnsi="Calibri" w:cstheme="minorHAnsi"/>
          <w:color w:val="000000" w:themeColor="text1"/>
          <w:sz w:val="22"/>
          <w:lang w:val="en-GB"/>
        </w:rPr>
        <w:t xml:space="preserve">interact with each other. This creates a movement that makes the object look different depending on which angle you are </w:t>
      </w:r>
      <w:r w:rsidR="00F423B4">
        <w:rPr>
          <w:rFonts w:ascii="Calibri" w:hAnsi="Calibri" w:cstheme="minorHAnsi"/>
          <w:color w:val="000000" w:themeColor="text1"/>
          <w:sz w:val="22"/>
          <w:lang w:val="en-GB"/>
        </w:rPr>
        <w:t>viewing</w:t>
      </w:r>
      <w:r w:rsidR="00D520B9">
        <w:rPr>
          <w:rFonts w:ascii="Calibri" w:hAnsi="Calibri" w:cstheme="minorHAnsi"/>
          <w:color w:val="000000" w:themeColor="text1"/>
          <w:sz w:val="22"/>
          <w:lang w:val="en-GB"/>
        </w:rPr>
        <w:t xml:space="preserve"> </w:t>
      </w:r>
      <w:r w:rsidR="00681703" w:rsidRPr="00681703">
        <w:rPr>
          <w:rFonts w:ascii="Calibri" w:hAnsi="Calibri" w:cstheme="minorHAnsi"/>
          <w:color w:val="000000" w:themeColor="text1"/>
          <w:sz w:val="22"/>
          <w:lang w:val="en-GB"/>
        </w:rPr>
        <w:t>it from. By turning the torch holders in different directions, it</w:t>
      </w:r>
      <w:r w:rsidR="00F423B4">
        <w:rPr>
          <w:rFonts w:ascii="Calibri" w:hAnsi="Calibri" w:cstheme="minorHAnsi"/>
          <w:color w:val="000000" w:themeColor="text1"/>
          <w:sz w:val="22"/>
          <w:lang w:val="en-GB"/>
        </w:rPr>
        <w:t xml:space="preserve"> i</w:t>
      </w:r>
      <w:r w:rsidR="00681703" w:rsidRPr="00681703">
        <w:rPr>
          <w:rFonts w:ascii="Calibri" w:hAnsi="Calibri" w:cstheme="minorHAnsi"/>
          <w:color w:val="000000" w:themeColor="text1"/>
          <w:sz w:val="22"/>
          <w:lang w:val="en-GB"/>
        </w:rPr>
        <w:t>s possible to create numerous variations within the world of illumination.</w:t>
      </w:r>
    </w:p>
    <w:p w14:paraId="1C8FA3AD" w14:textId="77777777" w:rsidR="00AE4308" w:rsidRPr="00681703" w:rsidRDefault="00AE4308" w:rsidP="00CD2485">
      <w:pPr>
        <w:rPr>
          <w:rFonts w:ascii="Calibri" w:hAnsi="Calibri" w:cstheme="minorHAnsi"/>
          <w:color w:val="000000" w:themeColor="text1"/>
          <w:sz w:val="22"/>
          <w:lang w:val="en-GB"/>
        </w:rPr>
      </w:pPr>
    </w:p>
    <w:p w14:paraId="687F7118" w14:textId="74C82346" w:rsidR="00AD43F1" w:rsidRPr="00681703" w:rsidRDefault="00681703" w:rsidP="0069034A">
      <w:pPr>
        <w:rPr>
          <w:rFonts w:ascii="Calibri" w:hAnsi="Calibri" w:cstheme="minorHAnsi"/>
          <w:color w:val="000000" w:themeColor="text1"/>
          <w:sz w:val="22"/>
          <w:lang w:val="en-GB"/>
        </w:rPr>
      </w:pPr>
      <w:r>
        <w:rPr>
          <w:rFonts w:ascii="Calibri" w:hAnsi="Calibri" w:cstheme="minorHAnsi"/>
          <w:color w:val="000000" w:themeColor="text1"/>
          <w:sz w:val="22"/>
          <w:lang w:val="en-GB"/>
        </w:rPr>
        <w:t xml:space="preserve">Since </w:t>
      </w:r>
      <w:proofErr w:type="spellStart"/>
      <w:r w:rsidR="00AD43F1" w:rsidRPr="00681703">
        <w:rPr>
          <w:rFonts w:ascii="Calibri" w:hAnsi="Calibri" w:cstheme="minorHAnsi"/>
          <w:color w:val="000000" w:themeColor="text1"/>
          <w:sz w:val="22"/>
          <w:lang w:val="en-GB"/>
        </w:rPr>
        <w:t>Dekton</w:t>
      </w:r>
      <w:proofErr w:type="spellEnd"/>
      <w:r w:rsidR="00AD43F1" w:rsidRPr="00681703">
        <w:rPr>
          <w:rFonts w:ascii="Calibri" w:hAnsi="Calibri" w:cstheme="minorHAnsi"/>
          <w:color w:val="000000" w:themeColor="text1"/>
          <w:sz w:val="22"/>
          <w:lang w:val="en-GB"/>
        </w:rPr>
        <w:t xml:space="preserve"> is </w:t>
      </w:r>
      <w:r>
        <w:rPr>
          <w:rFonts w:ascii="Calibri" w:hAnsi="Calibri" w:cstheme="minorHAnsi"/>
          <w:color w:val="000000" w:themeColor="text1"/>
          <w:sz w:val="22"/>
          <w:lang w:val="en-GB"/>
        </w:rPr>
        <w:t>extremely</w:t>
      </w:r>
      <w:r w:rsidR="00AD43F1" w:rsidRPr="00681703">
        <w:rPr>
          <w:rFonts w:ascii="Calibri" w:hAnsi="Calibri" w:cstheme="minorHAnsi"/>
          <w:color w:val="000000" w:themeColor="text1"/>
          <w:sz w:val="22"/>
          <w:lang w:val="en-GB"/>
        </w:rPr>
        <w:t xml:space="preserve"> compact, </w:t>
      </w:r>
      <w:r>
        <w:rPr>
          <w:rFonts w:ascii="Calibri" w:hAnsi="Calibri" w:cstheme="minorHAnsi"/>
          <w:color w:val="000000" w:themeColor="text1"/>
          <w:sz w:val="22"/>
          <w:lang w:val="en-GB"/>
        </w:rPr>
        <w:t>it</w:t>
      </w:r>
      <w:r w:rsidR="00F423B4">
        <w:rPr>
          <w:rFonts w:ascii="Calibri" w:hAnsi="Calibri" w:cstheme="minorHAnsi"/>
          <w:color w:val="000000" w:themeColor="text1"/>
          <w:sz w:val="22"/>
          <w:lang w:val="en-GB"/>
        </w:rPr>
        <w:t xml:space="preserve"> i</w:t>
      </w:r>
      <w:r>
        <w:rPr>
          <w:rFonts w:ascii="Calibri" w:hAnsi="Calibri" w:cstheme="minorHAnsi"/>
          <w:color w:val="000000" w:themeColor="text1"/>
          <w:sz w:val="22"/>
          <w:lang w:val="en-GB"/>
        </w:rPr>
        <w:t>s</w:t>
      </w:r>
      <w:r w:rsidR="00AD43F1" w:rsidRPr="00681703">
        <w:rPr>
          <w:rFonts w:ascii="Calibri" w:hAnsi="Calibri" w:cstheme="minorHAnsi"/>
          <w:color w:val="000000" w:themeColor="text1"/>
          <w:sz w:val="22"/>
          <w:lang w:val="en-GB"/>
        </w:rPr>
        <w:t xml:space="preserve"> easy to wipe clean if it gets dirty by the smoke from </w:t>
      </w:r>
      <w:r w:rsidR="00F423B4">
        <w:rPr>
          <w:rFonts w:ascii="Calibri" w:hAnsi="Calibri" w:cstheme="minorHAnsi"/>
          <w:color w:val="000000" w:themeColor="text1"/>
          <w:sz w:val="22"/>
          <w:lang w:val="en-GB"/>
        </w:rPr>
        <w:t xml:space="preserve">the </w:t>
      </w:r>
      <w:r w:rsidR="00DB467D" w:rsidRPr="00681703">
        <w:rPr>
          <w:rFonts w:ascii="Calibri" w:hAnsi="Calibri" w:cstheme="minorHAnsi"/>
          <w:color w:val="000000" w:themeColor="text1"/>
          <w:sz w:val="22"/>
          <w:lang w:val="en-GB"/>
        </w:rPr>
        <w:t xml:space="preserve">outdoor </w:t>
      </w:r>
      <w:r w:rsidR="00AD43F1" w:rsidRPr="00681703">
        <w:rPr>
          <w:rFonts w:ascii="Calibri" w:hAnsi="Calibri" w:cstheme="minorHAnsi"/>
          <w:color w:val="000000" w:themeColor="text1"/>
          <w:sz w:val="22"/>
          <w:lang w:val="en-GB"/>
        </w:rPr>
        <w:t>candle</w:t>
      </w:r>
      <w:r>
        <w:rPr>
          <w:rFonts w:ascii="Calibri" w:hAnsi="Calibri" w:cstheme="minorHAnsi"/>
          <w:color w:val="000000" w:themeColor="text1"/>
          <w:sz w:val="22"/>
          <w:lang w:val="en-GB"/>
        </w:rPr>
        <w:t>s</w:t>
      </w:r>
      <w:r w:rsidR="00AD43F1" w:rsidRPr="00681703">
        <w:rPr>
          <w:rFonts w:ascii="Calibri" w:hAnsi="Calibri" w:cstheme="minorHAnsi"/>
          <w:color w:val="000000" w:themeColor="text1"/>
          <w:sz w:val="22"/>
          <w:lang w:val="en-GB"/>
        </w:rPr>
        <w:t>.</w:t>
      </w:r>
      <w:r w:rsidR="00D14860">
        <w:rPr>
          <w:rFonts w:ascii="Calibri" w:hAnsi="Calibri" w:cstheme="minorHAnsi"/>
          <w:color w:val="000000" w:themeColor="text1"/>
          <w:sz w:val="22"/>
          <w:lang w:val="en-GB"/>
        </w:rPr>
        <w:t xml:space="preserve"> </w:t>
      </w:r>
      <w:r w:rsidR="00AD43F1" w:rsidRPr="00681703">
        <w:rPr>
          <w:rFonts w:ascii="Calibri" w:hAnsi="Calibri" w:cstheme="minorHAnsi"/>
          <w:color w:val="000000" w:themeColor="text1"/>
          <w:sz w:val="22"/>
          <w:lang w:val="en-GB"/>
        </w:rPr>
        <w:t xml:space="preserve">The products are made in 8 mm and 12 mm </w:t>
      </w:r>
      <w:proofErr w:type="spellStart"/>
      <w:r w:rsidR="00AD43F1" w:rsidRPr="00681703">
        <w:rPr>
          <w:rFonts w:ascii="Calibri" w:hAnsi="Calibri" w:cstheme="minorHAnsi"/>
          <w:color w:val="000000" w:themeColor="text1"/>
          <w:sz w:val="22"/>
          <w:lang w:val="en-GB"/>
        </w:rPr>
        <w:t>Dekton</w:t>
      </w:r>
      <w:proofErr w:type="spellEnd"/>
      <w:r w:rsidR="00AD43F1" w:rsidRPr="00681703">
        <w:rPr>
          <w:rFonts w:ascii="Calibri" w:hAnsi="Calibri" w:cstheme="minorHAnsi"/>
          <w:color w:val="000000" w:themeColor="text1"/>
          <w:sz w:val="22"/>
          <w:lang w:val="en-GB"/>
        </w:rPr>
        <w:t xml:space="preserve"> in the </w:t>
      </w:r>
      <w:r w:rsidR="00DB467D" w:rsidRPr="00681703">
        <w:rPr>
          <w:rFonts w:ascii="Calibri" w:hAnsi="Calibri" w:cstheme="minorHAnsi"/>
          <w:color w:val="000000" w:themeColor="text1"/>
          <w:sz w:val="22"/>
          <w:lang w:val="en-GB"/>
        </w:rPr>
        <w:t xml:space="preserve">colours </w:t>
      </w:r>
      <w:proofErr w:type="spellStart"/>
      <w:r w:rsidR="00DB467D" w:rsidRPr="00681703">
        <w:rPr>
          <w:rFonts w:ascii="Calibri" w:hAnsi="Calibri" w:cstheme="minorHAnsi"/>
          <w:color w:val="000000" w:themeColor="text1"/>
          <w:sz w:val="22"/>
          <w:lang w:val="en-GB"/>
        </w:rPr>
        <w:t>Irok</w:t>
      </w:r>
      <w:proofErr w:type="spellEnd"/>
      <w:r w:rsidR="00DB467D" w:rsidRPr="00681703">
        <w:rPr>
          <w:rFonts w:ascii="Calibri" w:hAnsi="Calibri" w:cstheme="minorHAnsi"/>
          <w:color w:val="000000" w:themeColor="text1"/>
          <w:sz w:val="22"/>
          <w:lang w:val="en-GB"/>
        </w:rPr>
        <w:t xml:space="preserve">, Zenith, </w:t>
      </w:r>
      <w:proofErr w:type="spellStart"/>
      <w:r w:rsidR="00DB467D" w:rsidRPr="00681703">
        <w:rPr>
          <w:rFonts w:ascii="Calibri" w:hAnsi="Calibri" w:cstheme="minorHAnsi"/>
          <w:color w:val="000000" w:themeColor="text1"/>
          <w:sz w:val="22"/>
          <w:lang w:val="en-GB"/>
        </w:rPr>
        <w:t>Domoos</w:t>
      </w:r>
      <w:proofErr w:type="spellEnd"/>
      <w:r w:rsidR="00DB467D" w:rsidRPr="00681703">
        <w:rPr>
          <w:rFonts w:ascii="Calibri" w:hAnsi="Calibri" w:cstheme="minorHAnsi"/>
          <w:color w:val="000000" w:themeColor="text1"/>
          <w:sz w:val="22"/>
          <w:lang w:val="en-GB"/>
        </w:rPr>
        <w:t xml:space="preserve"> and</w:t>
      </w:r>
      <w:r w:rsidR="00AD43F1" w:rsidRPr="00681703">
        <w:rPr>
          <w:rFonts w:ascii="Calibri" w:hAnsi="Calibri" w:cstheme="minorHAnsi"/>
          <w:color w:val="000000" w:themeColor="text1"/>
          <w:sz w:val="22"/>
          <w:lang w:val="en-GB"/>
        </w:rPr>
        <w:t xml:space="preserve"> Sirocco.</w:t>
      </w:r>
    </w:p>
    <w:p w14:paraId="7C22A744" w14:textId="77777777" w:rsidR="0069034A" w:rsidRPr="00681703" w:rsidRDefault="0069034A" w:rsidP="0069034A">
      <w:pPr>
        <w:pStyle w:val="Prrafodelista"/>
        <w:ind w:left="0"/>
        <w:rPr>
          <w:rFonts w:ascii="Calibri" w:eastAsia="Batang" w:hAnsi="Calibri" w:cstheme="minorHAnsi"/>
          <w:color w:val="000000" w:themeColor="text1"/>
          <w:sz w:val="22"/>
          <w:lang w:val="en-GB" w:eastAsia="ja-JP"/>
        </w:rPr>
      </w:pPr>
    </w:p>
    <w:p w14:paraId="3FC419D2" w14:textId="49320362" w:rsidR="00CD2485" w:rsidRPr="00CD2485" w:rsidRDefault="001E320D" w:rsidP="00CD2485">
      <w:pPr>
        <w:ind w:right="-6"/>
        <w:rPr>
          <w:rFonts w:ascii="Calibri" w:hAnsi="Calibri" w:cstheme="minorHAnsi"/>
          <w:color w:val="000000" w:themeColor="text1"/>
          <w:sz w:val="22"/>
          <w:lang w:val="en-GB"/>
        </w:rPr>
      </w:pPr>
      <w:r w:rsidRPr="00962183">
        <w:rPr>
          <w:rFonts w:ascii="Calibri" w:hAnsi="Calibri" w:cstheme="minorHAnsi"/>
          <w:color w:val="000000" w:themeColor="text1"/>
          <w:sz w:val="22"/>
          <w:lang w:val="en-GB"/>
        </w:rPr>
        <w:t>Twilight</w:t>
      </w:r>
      <w:r w:rsidRPr="00681703">
        <w:rPr>
          <w:rFonts w:ascii="Calibri" w:hAnsi="Calibri" w:cstheme="minorHAnsi"/>
          <w:color w:val="000000" w:themeColor="text1"/>
          <w:sz w:val="22"/>
          <w:lang w:val="en-GB"/>
        </w:rPr>
        <w:t xml:space="preserve"> is designe</w:t>
      </w:r>
      <w:r w:rsidR="00DB467D" w:rsidRPr="00681703">
        <w:rPr>
          <w:rFonts w:ascii="Calibri" w:hAnsi="Calibri" w:cstheme="minorHAnsi"/>
          <w:color w:val="000000" w:themeColor="text1"/>
          <w:sz w:val="22"/>
          <w:lang w:val="en-GB"/>
        </w:rPr>
        <w:t>d for Bianchi Café &amp; Cycles in</w:t>
      </w:r>
      <w:r w:rsidRPr="00681703">
        <w:rPr>
          <w:rFonts w:ascii="Calibri" w:hAnsi="Calibri" w:cstheme="minorHAnsi"/>
          <w:color w:val="000000" w:themeColor="text1"/>
          <w:sz w:val="22"/>
          <w:lang w:val="en-GB"/>
        </w:rPr>
        <w:t xml:space="preserve"> </w:t>
      </w:r>
      <w:r w:rsidR="00681703">
        <w:rPr>
          <w:rFonts w:ascii="Calibri" w:hAnsi="Calibri" w:cstheme="minorHAnsi"/>
          <w:color w:val="000000" w:themeColor="text1"/>
          <w:sz w:val="22"/>
          <w:lang w:val="en-GB"/>
        </w:rPr>
        <w:t>collaboration</w:t>
      </w:r>
      <w:r w:rsidRPr="00681703">
        <w:rPr>
          <w:rFonts w:ascii="Calibri" w:hAnsi="Calibri" w:cstheme="minorHAnsi"/>
          <w:color w:val="000000" w:themeColor="text1"/>
          <w:sz w:val="22"/>
          <w:lang w:val="en-GB"/>
        </w:rPr>
        <w:t xml:space="preserve"> between </w:t>
      </w:r>
      <w:proofErr w:type="spellStart"/>
      <w:r w:rsidRPr="00681703">
        <w:rPr>
          <w:rFonts w:ascii="Calibri" w:hAnsi="Calibri" w:cstheme="minorHAnsi"/>
          <w:color w:val="000000" w:themeColor="text1"/>
          <w:sz w:val="22"/>
          <w:lang w:val="en-GB"/>
        </w:rPr>
        <w:t>Cosentino</w:t>
      </w:r>
      <w:proofErr w:type="spellEnd"/>
      <w:r w:rsidRPr="00681703">
        <w:rPr>
          <w:rFonts w:ascii="Calibri" w:hAnsi="Calibri" w:cstheme="minorHAnsi"/>
          <w:color w:val="000000" w:themeColor="text1"/>
          <w:sz w:val="22"/>
          <w:lang w:val="en-GB"/>
        </w:rPr>
        <w:t xml:space="preserve"> Group, Monica </w:t>
      </w:r>
      <w:proofErr w:type="spellStart"/>
      <w:r w:rsidRPr="00681703">
        <w:rPr>
          <w:rFonts w:ascii="Calibri" w:hAnsi="Calibri" w:cstheme="minorHAnsi"/>
          <w:color w:val="000000" w:themeColor="text1"/>
          <w:sz w:val="22"/>
          <w:lang w:val="en-GB"/>
        </w:rPr>
        <w:t>Förster</w:t>
      </w:r>
      <w:proofErr w:type="spellEnd"/>
      <w:r w:rsidR="00681703">
        <w:rPr>
          <w:rFonts w:ascii="Calibri" w:hAnsi="Calibri" w:cstheme="minorHAnsi"/>
          <w:color w:val="000000" w:themeColor="text1"/>
          <w:sz w:val="22"/>
          <w:lang w:val="en-GB"/>
        </w:rPr>
        <w:t xml:space="preserve"> Design Studio</w:t>
      </w:r>
      <w:r w:rsidRPr="00681703">
        <w:rPr>
          <w:rFonts w:ascii="Calibri" w:hAnsi="Calibri" w:cstheme="minorHAnsi"/>
          <w:color w:val="000000" w:themeColor="text1"/>
          <w:sz w:val="22"/>
          <w:lang w:val="en-GB"/>
        </w:rPr>
        <w:t xml:space="preserve"> and </w:t>
      </w:r>
      <w:proofErr w:type="spellStart"/>
      <w:r w:rsidR="00681703">
        <w:rPr>
          <w:rFonts w:ascii="Calibri" w:hAnsi="Calibri" w:cstheme="minorHAnsi"/>
          <w:color w:val="000000" w:themeColor="text1"/>
          <w:sz w:val="22"/>
          <w:lang w:val="en-GB"/>
        </w:rPr>
        <w:t>Stengruppen</w:t>
      </w:r>
      <w:proofErr w:type="spellEnd"/>
      <w:r w:rsidR="00681703">
        <w:rPr>
          <w:rFonts w:ascii="Calibri" w:hAnsi="Calibri" w:cstheme="minorHAnsi"/>
          <w:color w:val="000000" w:themeColor="text1"/>
          <w:sz w:val="22"/>
          <w:lang w:val="en-GB"/>
        </w:rPr>
        <w:t>. The installation,</w:t>
      </w:r>
      <w:r w:rsidRPr="00681703">
        <w:rPr>
          <w:rFonts w:ascii="Calibri" w:hAnsi="Calibri" w:cstheme="minorHAnsi"/>
          <w:color w:val="000000" w:themeColor="text1"/>
          <w:sz w:val="22"/>
          <w:lang w:val="en-GB"/>
        </w:rPr>
        <w:t xml:space="preserve"> designed by Mo</w:t>
      </w:r>
      <w:r w:rsidR="00E30ACD" w:rsidRPr="00681703">
        <w:rPr>
          <w:rFonts w:ascii="Calibri" w:hAnsi="Calibri" w:cstheme="minorHAnsi"/>
          <w:color w:val="000000" w:themeColor="text1"/>
          <w:sz w:val="22"/>
          <w:lang w:val="en-GB"/>
        </w:rPr>
        <w:t xml:space="preserve">nica </w:t>
      </w:r>
      <w:proofErr w:type="spellStart"/>
      <w:r w:rsidR="00E30ACD" w:rsidRPr="00681703">
        <w:rPr>
          <w:rFonts w:ascii="Calibri" w:hAnsi="Calibri" w:cstheme="minorHAnsi"/>
          <w:color w:val="000000" w:themeColor="text1"/>
          <w:sz w:val="22"/>
          <w:lang w:val="en-GB"/>
        </w:rPr>
        <w:t>Förster</w:t>
      </w:r>
      <w:proofErr w:type="spellEnd"/>
      <w:r w:rsidR="00E30ACD" w:rsidRPr="00681703">
        <w:rPr>
          <w:rFonts w:ascii="Calibri" w:hAnsi="Calibri" w:cstheme="minorHAnsi"/>
          <w:color w:val="000000" w:themeColor="text1"/>
          <w:sz w:val="22"/>
          <w:lang w:val="en-GB"/>
        </w:rPr>
        <w:t xml:space="preserve"> Design </w:t>
      </w:r>
      <w:r w:rsidR="00857ADB" w:rsidRPr="00681703">
        <w:rPr>
          <w:rFonts w:ascii="Calibri" w:hAnsi="Calibri" w:cstheme="minorHAnsi"/>
          <w:color w:val="000000" w:themeColor="text1"/>
          <w:sz w:val="22"/>
          <w:lang w:val="en-GB"/>
        </w:rPr>
        <w:t>Studio,</w:t>
      </w:r>
      <w:r w:rsidR="00E30ACD" w:rsidRPr="00681703">
        <w:rPr>
          <w:rFonts w:ascii="Calibri" w:hAnsi="Calibri" w:cstheme="minorHAnsi"/>
          <w:color w:val="000000" w:themeColor="text1"/>
          <w:sz w:val="22"/>
          <w:lang w:val="en-GB"/>
        </w:rPr>
        <w:t xml:space="preserve"> will be launched </w:t>
      </w:r>
      <w:r w:rsidRPr="00681703">
        <w:rPr>
          <w:rFonts w:ascii="Calibri" w:hAnsi="Calibri" w:cstheme="minorHAnsi"/>
          <w:color w:val="000000" w:themeColor="text1"/>
          <w:sz w:val="22"/>
          <w:lang w:val="en-GB"/>
        </w:rPr>
        <w:t>on February 2 and is open to the public until February 20 at Bianchi Café &amp; Cycles terrace</w:t>
      </w:r>
      <w:r w:rsidR="00D14860">
        <w:rPr>
          <w:rFonts w:ascii="Calibri" w:hAnsi="Calibri" w:cstheme="minorHAnsi"/>
          <w:color w:val="000000" w:themeColor="text1"/>
          <w:sz w:val="22"/>
          <w:lang w:val="en-GB"/>
        </w:rPr>
        <w:t xml:space="preserve"> in central Stockholm. </w:t>
      </w:r>
      <w:r w:rsidR="00CD2485" w:rsidRPr="00CD2485">
        <w:rPr>
          <w:rFonts w:ascii="Calibri" w:hAnsi="Calibri" w:cstheme="minorHAnsi"/>
          <w:color w:val="000000" w:themeColor="text1"/>
          <w:sz w:val="22"/>
          <w:lang w:val="en-GB"/>
        </w:rPr>
        <w:t xml:space="preserve">In February 2015 Monica </w:t>
      </w:r>
      <w:proofErr w:type="spellStart"/>
      <w:r w:rsidR="00CD2485" w:rsidRPr="00CD2485">
        <w:rPr>
          <w:rFonts w:ascii="Calibri" w:hAnsi="Calibri" w:cstheme="minorHAnsi"/>
          <w:color w:val="000000" w:themeColor="text1"/>
          <w:sz w:val="22"/>
          <w:lang w:val="en-GB"/>
        </w:rPr>
        <w:t>Först</w:t>
      </w:r>
      <w:r w:rsidR="009C4793">
        <w:rPr>
          <w:rFonts w:ascii="Calibri" w:hAnsi="Calibri" w:cstheme="minorHAnsi"/>
          <w:color w:val="000000" w:themeColor="text1"/>
          <w:sz w:val="22"/>
          <w:lang w:val="en-GB"/>
        </w:rPr>
        <w:t>er</w:t>
      </w:r>
      <w:proofErr w:type="spellEnd"/>
      <w:r w:rsidR="009C4793">
        <w:rPr>
          <w:rFonts w:ascii="Calibri" w:hAnsi="Calibri" w:cstheme="minorHAnsi"/>
          <w:color w:val="000000" w:themeColor="text1"/>
          <w:sz w:val="22"/>
          <w:lang w:val="en-GB"/>
        </w:rPr>
        <w:t xml:space="preserve"> was awarded Designer of the Y</w:t>
      </w:r>
      <w:r w:rsidR="00CD2485" w:rsidRPr="00CD2485">
        <w:rPr>
          <w:rFonts w:ascii="Calibri" w:hAnsi="Calibri" w:cstheme="minorHAnsi"/>
          <w:color w:val="000000" w:themeColor="text1"/>
          <w:sz w:val="22"/>
          <w:lang w:val="en-GB"/>
        </w:rPr>
        <w:t xml:space="preserve">ear by Elle Decoration. </w:t>
      </w:r>
    </w:p>
    <w:p w14:paraId="098F8135" w14:textId="77777777" w:rsidR="0069034A" w:rsidRDefault="0069034A" w:rsidP="0069034A">
      <w:pPr>
        <w:rPr>
          <w:rFonts w:ascii="Calibri" w:hAnsi="Calibri" w:cstheme="minorHAnsi"/>
          <w:color w:val="000000" w:themeColor="text1"/>
          <w:sz w:val="22"/>
          <w:lang w:val="en-GB"/>
        </w:rPr>
      </w:pPr>
    </w:p>
    <w:p w14:paraId="7A960249" w14:textId="67E2961D" w:rsidR="000F2E64" w:rsidRDefault="000F2E64" w:rsidP="0069034A">
      <w:pPr>
        <w:rPr>
          <w:rFonts w:ascii="Calibri" w:hAnsi="Calibri" w:cstheme="minorHAnsi"/>
          <w:color w:val="000000" w:themeColor="text1"/>
          <w:sz w:val="22"/>
          <w:lang w:val="en-GB"/>
        </w:rPr>
      </w:pPr>
      <w:r>
        <w:rPr>
          <w:noProof/>
          <w:lang w:val="es-ES" w:eastAsia="es-ES"/>
        </w:rPr>
        <w:lastRenderedPageBreak/>
        <w:drawing>
          <wp:inline distT="0" distB="0" distL="0" distR="0" wp14:anchorId="7AA5D071" wp14:editId="463A6D32">
            <wp:extent cx="2811145" cy="1210945"/>
            <wp:effectExtent l="0" t="0" r="0" b="0"/>
            <wp:docPr id="1" name="Bildobjekt 1" descr="Macintosh HD:private:var:folders:mc:c84wggtx1vz5bl50mfvpyn_40000gn:T:TemporaryItems:logo_el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c:c84wggtx1vz5bl50mfvpyn_40000gn:T:TemporaryItems:logo_elle.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145" cy="1210945"/>
                    </a:xfrm>
                    <a:prstGeom prst="rect">
                      <a:avLst/>
                    </a:prstGeom>
                    <a:noFill/>
                    <a:ln>
                      <a:noFill/>
                    </a:ln>
                  </pic:spPr>
                </pic:pic>
              </a:graphicData>
            </a:graphic>
          </wp:inline>
        </w:drawing>
      </w:r>
    </w:p>
    <w:p w14:paraId="4A7BF19A" w14:textId="77777777" w:rsidR="000F2E64" w:rsidRPr="00681703" w:rsidRDefault="000F2E64" w:rsidP="0069034A">
      <w:pPr>
        <w:rPr>
          <w:rFonts w:ascii="Calibri" w:hAnsi="Calibri" w:cstheme="minorHAnsi"/>
          <w:color w:val="000000" w:themeColor="text1"/>
          <w:sz w:val="22"/>
          <w:lang w:val="en-GB"/>
        </w:rPr>
      </w:pPr>
    </w:p>
    <w:p w14:paraId="615C7CDC" w14:textId="77777777" w:rsidR="00700B8B" w:rsidRPr="00681703" w:rsidRDefault="00700B8B" w:rsidP="00700B8B">
      <w:pPr>
        <w:jc w:val="both"/>
        <w:rPr>
          <w:rFonts w:ascii="Calibri" w:hAnsi="Calibri"/>
          <w:b/>
          <w:color w:val="000000" w:themeColor="text1"/>
          <w:sz w:val="22"/>
          <w:szCs w:val="22"/>
          <w:lang w:val="en-GB"/>
        </w:rPr>
      </w:pPr>
      <w:r w:rsidRPr="00681703">
        <w:rPr>
          <w:rFonts w:ascii="Calibri" w:hAnsi="Calibri"/>
          <w:b/>
          <w:color w:val="000000" w:themeColor="text1"/>
          <w:sz w:val="22"/>
          <w:szCs w:val="22"/>
          <w:lang w:val="en-GB"/>
        </w:rPr>
        <w:t xml:space="preserve">Media Contact </w:t>
      </w:r>
      <w:proofErr w:type="spellStart"/>
      <w:r w:rsidRPr="00681703">
        <w:rPr>
          <w:rFonts w:ascii="Calibri" w:hAnsi="Calibri"/>
          <w:b/>
          <w:color w:val="000000" w:themeColor="text1"/>
          <w:sz w:val="22"/>
          <w:szCs w:val="22"/>
          <w:lang w:val="en-GB"/>
        </w:rPr>
        <w:t>Cosentino</w:t>
      </w:r>
      <w:proofErr w:type="spellEnd"/>
      <w:r w:rsidRPr="00681703">
        <w:rPr>
          <w:rFonts w:ascii="Calibri" w:hAnsi="Calibri"/>
          <w:b/>
          <w:color w:val="000000" w:themeColor="text1"/>
          <w:sz w:val="22"/>
          <w:szCs w:val="22"/>
          <w:lang w:val="en-GB"/>
        </w:rPr>
        <w:t xml:space="preserve"> Scandinavia: </w:t>
      </w:r>
    </w:p>
    <w:p w14:paraId="342EDD03" w14:textId="77777777" w:rsidR="00700B8B" w:rsidRPr="00681703" w:rsidRDefault="00700B8B" w:rsidP="00700B8B">
      <w:pPr>
        <w:jc w:val="both"/>
        <w:rPr>
          <w:rFonts w:ascii="Calibri" w:hAnsi="Calibri"/>
          <w:color w:val="000000" w:themeColor="text1"/>
          <w:sz w:val="22"/>
          <w:szCs w:val="22"/>
          <w:lang w:val="en-GB"/>
        </w:rPr>
      </w:pPr>
      <w:r w:rsidRPr="00681703">
        <w:rPr>
          <w:rFonts w:ascii="Calibri" w:hAnsi="Calibri"/>
          <w:color w:val="000000" w:themeColor="text1"/>
          <w:sz w:val="22"/>
          <w:szCs w:val="22"/>
          <w:lang w:val="en-GB"/>
        </w:rPr>
        <w:t xml:space="preserve">Johanna </w:t>
      </w:r>
      <w:proofErr w:type="spellStart"/>
      <w:r w:rsidRPr="00681703">
        <w:rPr>
          <w:rFonts w:ascii="Calibri" w:hAnsi="Calibri"/>
          <w:color w:val="000000" w:themeColor="text1"/>
          <w:sz w:val="22"/>
          <w:szCs w:val="22"/>
          <w:lang w:val="en-GB"/>
        </w:rPr>
        <w:t>Strömberg</w:t>
      </w:r>
      <w:proofErr w:type="spellEnd"/>
      <w:r w:rsidRPr="00681703">
        <w:rPr>
          <w:rFonts w:ascii="Calibri" w:hAnsi="Calibri"/>
          <w:color w:val="000000" w:themeColor="text1"/>
          <w:sz w:val="22"/>
          <w:szCs w:val="22"/>
          <w:lang w:val="en-GB"/>
        </w:rPr>
        <w:t>, Prat PR</w:t>
      </w:r>
    </w:p>
    <w:p w14:paraId="04E194CF" w14:textId="77777777" w:rsidR="00700B8B" w:rsidRPr="00681703" w:rsidRDefault="00AE1A58" w:rsidP="00700B8B">
      <w:pPr>
        <w:jc w:val="both"/>
        <w:rPr>
          <w:rFonts w:ascii="Calibri" w:hAnsi="Calibri" w:cs="Arial"/>
          <w:color w:val="000000" w:themeColor="text1"/>
          <w:sz w:val="18"/>
          <w:szCs w:val="18"/>
          <w:lang w:val="en-GB"/>
        </w:rPr>
      </w:pPr>
      <w:hyperlink r:id="rId8" w:history="1">
        <w:r w:rsidR="00700B8B" w:rsidRPr="00681703">
          <w:rPr>
            <w:rStyle w:val="Hipervnculo"/>
            <w:rFonts w:ascii="Calibri" w:hAnsi="Calibri"/>
            <w:color w:val="000000" w:themeColor="text1"/>
            <w:sz w:val="22"/>
            <w:szCs w:val="22"/>
            <w:lang w:val="en-GB"/>
          </w:rPr>
          <w:t>johanna.stromberg@prat.se</w:t>
        </w:r>
      </w:hyperlink>
    </w:p>
    <w:p w14:paraId="5D167F12" w14:textId="77777777" w:rsidR="00700B8B" w:rsidRPr="00681703" w:rsidRDefault="00700B8B" w:rsidP="00700B8B">
      <w:pPr>
        <w:jc w:val="both"/>
        <w:rPr>
          <w:rFonts w:ascii="Calibri" w:hAnsi="Calibri"/>
          <w:color w:val="000000" w:themeColor="text1"/>
          <w:sz w:val="22"/>
          <w:szCs w:val="22"/>
          <w:lang w:val="en-GB"/>
        </w:rPr>
      </w:pPr>
      <w:r w:rsidRPr="00681703">
        <w:rPr>
          <w:rFonts w:ascii="Calibri" w:hAnsi="Calibri"/>
          <w:color w:val="000000" w:themeColor="text1"/>
          <w:sz w:val="22"/>
          <w:szCs w:val="22"/>
          <w:lang w:val="en-GB"/>
        </w:rPr>
        <w:t>08 545 152 41</w:t>
      </w:r>
    </w:p>
    <w:p w14:paraId="4315C662" w14:textId="77777777" w:rsidR="00700B8B" w:rsidRDefault="00700B8B" w:rsidP="00681703">
      <w:pPr>
        <w:jc w:val="both"/>
        <w:rPr>
          <w:rStyle w:val="Hipervnculo"/>
          <w:rFonts w:ascii="Calibri" w:hAnsi="Calibri"/>
          <w:color w:val="000000" w:themeColor="text1"/>
          <w:sz w:val="22"/>
          <w:szCs w:val="22"/>
          <w:lang w:val="en-GB"/>
        </w:rPr>
      </w:pPr>
      <w:proofErr w:type="spellStart"/>
      <w:r w:rsidRPr="00681703">
        <w:rPr>
          <w:rFonts w:ascii="Calibri" w:hAnsi="Calibri"/>
          <w:color w:val="000000" w:themeColor="text1"/>
          <w:sz w:val="22"/>
          <w:szCs w:val="22"/>
          <w:lang w:val="en-GB"/>
        </w:rPr>
        <w:t>Cosentino</w:t>
      </w:r>
      <w:proofErr w:type="spellEnd"/>
      <w:r w:rsidRPr="00681703">
        <w:rPr>
          <w:rFonts w:ascii="Calibri" w:hAnsi="Calibri"/>
          <w:color w:val="000000" w:themeColor="text1"/>
          <w:sz w:val="22"/>
          <w:szCs w:val="22"/>
          <w:lang w:val="en-GB"/>
        </w:rPr>
        <w:t xml:space="preserve"> </w:t>
      </w:r>
      <w:proofErr w:type="spellStart"/>
      <w:r w:rsidRPr="00681703">
        <w:rPr>
          <w:rFonts w:ascii="Calibri" w:hAnsi="Calibri"/>
          <w:color w:val="000000" w:themeColor="text1"/>
          <w:sz w:val="22"/>
          <w:szCs w:val="22"/>
          <w:lang w:val="en-GB"/>
        </w:rPr>
        <w:t>Newsblog</w:t>
      </w:r>
      <w:proofErr w:type="spellEnd"/>
      <w:r w:rsidRPr="00681703">
        <w:rPr>
          <w:rFonts w:ascii="Calibri" w:hAnsi="Calibri"/>
          <w:color w:val="000000" w:themeColor="text1"/>
          <w:sz w:val="22"/>
          <w:szCs w:val="22"/>
          <w:lang w:val="en-GB"/>
        </w:rPr>
        <w:t xml:space="preserve">: </w:t>
      </w:r>
      <w:hyperlink r:id="rId9" w:history="1">
        <w:r w:rsidRPr="00681703">
          <w:rPr>
            <w:rStyle w:val="Hipervnculo"/>
            <w:rFonts w:ascii="Calibri" w:hAnsi="Calibri"/>
            <w:color w:val="000000" w:themeColor="text1"/>
            <w:sz w:val="22"/>
            <w:szCs w:val="22"/>
            <w:lang w:val="en-GB"/>
          </w:rPr>
          <w:t>www.internacional.cosentinonews.com</w:t>
        </w:r>
      </w:hyperlink>
    </w:p>
    <w:p w14:paraId="0FF08401" w14:textId="77777777" w:rsidR="000F2E64" w:rsidRDefault="000F2E64" w:rsidP="00681703">
      <w:pPr>
        <w:jc w:val="both"/>
        <w:rPr>
          <w:rStyle w:val="Hipervnculo"/>
          <w:rFonts w:ascii="Calibri" w:hAnsi="Calibri"/>
          <w:b/>
          <w:color w:val="000000" w:themeColor="text1"/>
          <w:sz w:val="22"/>
          <w:szCs w:val="22"/>
          <w:u w:val="none"/>
          <w:lang w:val="en-GB"/>
        </w:rPr>
      </w:pPr>
    </w:p>
    <w:p w14:paraId="0EE020A6" w14:textId="124D650C" w:rsidR="00CA6442" w:rsidRDefault="00CA6442" w:rsidP="00681703">
      <w:pPr>
        <w:jc w:val="both"/>
        <w:rPr>
          <w:rStyle w:val="Hipervnculo"/>
          <w:rFonts w:ascii="Calibri" w:hAnsi="Calibri"/>
          <w:b/>
          <w:color w:val="000000" w:themeColor="text1"/>
          <w:sz w:val="22"/>
          <w:szCs w:val="22"/>
          <w:u w:val="none"/>
          <w:lang w:val="en-GB"/>
        </w:rPr>
      </w:pPr>
      <w:r w:rsidRPr="00CA6442">
        <w:rPr>
          <w:rStyle w:val="Hipervnculo"/>
          <w:rFonts w:ascii="Calibri" w:hAnsi="Calibri"/>
          <w:b/>
          <w:color w:val="000000" w:themeColor="text1"/>
          <w:sz w:val="22"/>
          <w:szCs w:val="22"/>
          <w:u w:val="none"/>
          <w:lang w:val="en-GB"/>
        </w:rPr>
        <w:t>For pictures please visit:</w:t>
      </w:r>
    </w:p>
    <w:p w14:paraId="3E2A2885" w14:textId="5D72996C" w:rsidR="00CA6442" w:rsidRPr="00CA6442" w:rsidRDefault="00CA6442" w:rsidP="00681703">
      <w:pPr>
        <w:jc w:val="both"/>
        <w:rPr>
          <w:rStyle w:val="Hipervnculo"/>
          <w:rFonts w:ascii="Calibri" w:hAnsi="Calibri"/>
          <w:color w:val="000000" w:themeColor="text1"/>
          <w:sz w:val="22"/>
          <w:szCs w:val="22"/>
          <w:u w:val="none"/>
          <w:lang w:val="en-GB"/>
        </w:rPr>
      </w:pPr>
      <w:r w:rsidRPr="00CA6442">
        <w:rPr>
          <w:rStyle w:val="Hipervnculo"/>
          <w:rFonts w:ascii="Calibri" w:hAnsi="Calibri"/>
          <w:color w:val="000000" w:themeColor="text1"/>
          <w:sz w:val="22"/>
          <w:szCs w:val="22"/>
          <w:u w:val="none"/>
          <w:lang w:val="en-GB"/>
        </w:rPr>
        <w:t>http://sverige.cosentinonews.com/gallery/twilight-by-monica-forster/</w:t>
      </w:r>
    </w:p>
    <w:p w14:paraId="1904D2C9" w14:textId="77777777" w:rsidR="000F2E64" w:rsidRPr="00681703" w:rsidRDefault="000F2E64" w:rsidP="00681703">
      <w:pPr>
        <w:jc w:val="both"/>
        <w:rPr>
          <w:rFonts w:ascii="Calibri" w:hAnsi="Calibri"/>
          <w:color w:val="000000" w:themeColor="text1"/>
          <w:sz w:val="22"/>
          <w:szCs w:val="22"/>
          <w:lang w:val="en-GB"/>
        </w:rPr>
      </w:pPr>
    </w:p>
    <w:p w14:paraId="24149EBF" w14:textId="26412A8C" w:rsidR="00681703" w:rsidRPr="00AE4308" w:rsidRDefault="00681703" w:rsidP="00681703">
      <w:pPr>
        <w:pStyle w:val="Textosinformato"/>
        <w:jc w:val="both"/>
        <w:rPr>
          <w:b/>
          <w:bCs/>
          <w:sz w:val="20"/>
          <w:szCs w:val="20"/>
          <w:lang w:val="en-US"/>
        </w:rPr>
      </w:pPr>
      <w:r w:rsidRPr="00AE4308">
        <w:rPr>
          <w:b/>
          <w:sz w:val="20"/>
          <w:lang w:val="en-US"/>
        </w:rPr>
        <w:t xml:space="preserve">About </w:t>
      </w:r>
      <w:proofErr w:type="spellStart"/>
      <w:r w:rsidRPr="00AE4308">
        <w:rPr>
          <w:b/>
          <w:sz w:val="20"/>
          <w:lang w:val="en-US"/>
        </w:rPr>
        <w:t>Dekton</w:t>
      </w:r>
      <w:proofErr w:type="spellEnd"/>
      <w:r w:rsidRPr="00AE4308">
        <w:rPr>
          <w:b/>
          <w:sz w:val="20"/>
          <w:lang w:val="en-US"/>
        </w:rPr>
        <w:t xml:space="preserve">® by </w:t>
      </w:r>
      <w:proofErr w:type="spellStart"/>
      <w:r w:rsidRPr="00AE4308">
        <w:rPr>
          <w:b/>
          <w:sz w:val="20"/>
          <w:lang w:val="en-US"/>
        </w:rPr>
        <w:t>Cosentino</w:t>
      </w:r>
      <w:proofErr w:type="spellEnd"/>
    </w:p>
    <w:p w14:paraId="461ACA2C" w14:textId="77777777" w:rsidR="00681703" w:rsidRPr="000F2E64" w:rsidRDefault="00681703" w:rsidP="00681703">
      <w:pPr>
        <w:jc w:val="both"/>
        <w:rPr>
          <w:rFonts w:ascii="Calibri" w:hAnsi="Calibri"/>
          <w:sz w:val="18"/>
          <w:szCs w:val="18"/>
        </w:rPr>
      </w:pP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Dekton</w:t>
      </w:r>
      <w:proofErr w:type="spellEnd"/>
      <w:r w:rsidRPr="000F2E64">
        <w:rPr>
          <w:rFonts w:ascii="Calibri" w:hAnsi="Calibri"/>
          <w:sz w:val="18"/>
          <w:szCs w:val="18"/>
        </w:rPr>
        <w:t xml:space="preserve">® </w:t>
      </w:r>
      <w:proofErr w:type="spellStart"/>
      <w:r w:rsidRPr="000F2E64">
        <w:rPr>
          <w:rFonts w:ascii="Calibri" w:hAnsi="Calibri"/>
          <w:sz w:val="18"/>
          <w:szCs w:val="18"/>
        </w:rPr>
        <w:t>by</w:t>
      </w:r>
      <w:proofErr w:type="spellEnd"/>
      <w:r w:rsidRPr="000F2E64">
        <w:rPr>
          <w:rFonts w:ascii="Calibri" w:hAnsi="Calibri"/>
          <w:sz w:val="18"/>
          <w:szCs w:val="18"/>
        </w:rPr>
        <w:t xml:space="preserve"> </w:t>
      </w:r>
      <w:proofErr w:type="spellStart"/>
      <w:r w:rsidRPr="000F2E64">
        <w:rPr>
          <w:rFonts w:ascii="Calibri" w:hAnsi="Calibri"/>
          <w:sz w:val="18"/>
          <w:szCs w:val="18"/>
        </w:rPr>
        <w:t>Cosentino</w:t>
      </w:r>
      <w:proofErr w:type="spellEnd"/>
      <w:r w:rsidRPr="000F2E64">
        <w:rPr>
          <w:rFonts w:ascii="Calibri" w:hAnsi="Calibri"/>
          <w:sz w:val="18"/>
          <w:szCs w:val="18"/>
        </w:rPr>
        <w:t xml:space="preserve"> ultra-</w:t>
      </w:r>
      <w:proofErr w:type="spellStart"/>
      <w:r w:rsidRPr="000F2E64">
        <w:rPr>
          <w:rFonts w:ascii="Calibri" w:hAnsi="Calibri"/>
          <w:sz w:val="18"/>
          <w:szCs w:val="18"/>
        </w:rPr>
        <w:t>compact</w:t>
      </w:r>
      <w:proofErr w:type="spellEnd"/>
      <w:r w:rsidRPr="000F2E64">
        <w:rPr>
          <w:rFonts w:ascii="Calibri" w:hAnsi="Calibri"/>
          <w:sz w:val="18"/>
          <w:szCs w:val="18"/>
        </w:rPr>
        <w:t xml:space="preserve"> </w:t>
      </w:r>
      <w:proofErr w:type="spellStart"/>
      <w:r w:rsidRPr="000F2E64">
        <w:rPr>
          <w:rFonts w:ascii="Calibri" w:hAnsi="Calibri"/>
          <w:sz w:val="18"/>
          <w:szCs w:val="18"/>
        </w:rPr>
        <w:t>surface</w:t>
      </w:r>
      <w:proofErr w:type="spellEnd"/>
      <w:r w:rsidRPr="000F2E64">
        <w:rPr>
          <w:rFonts w:ascii="Calibri" w:hAnsi="Calibri"/>
          <w:sz w:val="18"/>
          <w:szCs w:val="18"/>
        </w:rPr>
        <w:t xml:space="preserve"> is a </w:t>
      </w:r>
      <w:proofErr w:type="spellStart"/>
      <w:r w:rsidRPr="000F2E64">
        <w:rPr>
          <w:rFonts w:ascii="Calibri" w:hAnsi="Calibri"/>
          <w:sz w:val="18"/>
          <w:szCs w:val="18"/>
        </w:rPr>
        <w:t>new</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innovative</w:t>
      </w:r>
      <w:proofErr w:type="spellEnd"/>
      <w:r w:rsidRPr="000F2E64">
        <w:rPr>
          <w:rFonts w:ascii="Calibri" w:hAnsi="Calibri"/>
          <w:sz w:val="18"/>
          <w:szCs w:val="18"/>
        </w:rPr>
        <w:t xml:space="preserve"> </w:t>
      </w:r>
      <w:proofErr w:type="spellStart"/>
      <w:r w:rsidRPr="000F2E64">
        <w:rPr>
          <w:rFonts w:ascii="Calibri" w:hAnsi="Calibri"/>
          <w:sz w:val="18"/>
          <w:szCs w:val="18"/>
        </w:rPr>
        <w:t>category</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surfaces</w:t>
      </w:r>
      <w:proofErr w:type="spellEnd"/>
      <w:r w:rsidRPr="000F2E64">
        <w:rPr>
          <w:rFonts w:ascii="Calibri" w:hAnsi="Calibri"/>
          <w:sz w:val="18"/>
          <w:szCs w:val="18"/>
        </w:rPr>
        <w:t xml:space="preserve"> </w:t>
      </w:r>
      <w:proofErr w:type="spellStart"/>
      <w:r w:rsidRPr="000F2E64">
        <w:rPr>
          <w:rFonts w:ascii="Calibri" w:hAnsi="Calibri"/>
          <w:sz w:val="18"/>
          <w:szCs w:val="18"/>
        </w:rPr>
        <w:t>created</w:t>
      </w:r>
      <w:proofErr w:type="spellEnd"/>
      <w:r w:rsidRPr="000F2E64">
        <w:rPr>
          <w:rFonts w:ascii="Calibri" w:hAnsi="Calibri"/>
          <w:sz w:val="18"/>
          <w:szCs w:val="18"/>
        </w:rPr>
        <w:t xml:space="preserve"> </w:t>
      </w:r>
      <w:proofErr w:type="spellStart"/>
      <w:r w:rsidRPr="000F2E64">
        <w:rPr>
          <w:rFonts w:ascii="Calibri" w:hAnsi="Calibri"/>
          <w:sz w:val="18"/>
          <w:szCs w:val="18"/>
        </w:rPr>
        <w:t>with</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objective</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becoming</w:t>
      </w:r>
      <w:proofErr w:type="spellEnd"/>
      <w:r w:rsidRPr="000F2E64">
        <w:rPr>
          <w:rFonts w:ascii="Calibri" w:hAnsi="Calibri"/>
          <w:sz w:val="18"/>
          <w:szCs w:val="18"/>
        </w:rPr>
        <w:t xml:space="preserve"> a global leader in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world</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architecture</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design</w:t>
      </w:r>
      <w:proofErr w:type="spellEnd"/>
      <w:r w:rsidRPr="000F2E64">
        <w:rPr>
          <w:rFonts w:ascii="Calibri" w:hAnsi="Calibri"/>
          <w:sz w:val="18"/>
          <w:szCs w:val="18"/>
        </w:rPr>
        <w:t xml:space="preserve"> </w:t>
      </w:r>
      <w:proofErr w:type="spellStart"/>
      <w:r w:rsidRPr="000F2E64">
        <w:rPr>
          <w:rFonts w:ascii="Calibri" w:hAnsi="Calibri"/>
          <w:sz w:val="18"/>
          <w:szCs w:val="18"/>
        </w:rPr>
        <w:t>both</w:t>
      </w:r>
      <w:proofErr w:type="spellEnd"/>
      <w:r w:rsidRPr="000F2E64">
        <w:rPr>
          <w:rFonts w:ascii="Calibri" w:hAnsi="Calibri"/>
          <w:sz w:val="18"/>
          <w:szCs w:val="18"/>
        </w:rPr>
        <w:t xml:space="preserve"> </w:t>
      </w:r>
      <w:proofErr w:type="spellStart"/>
      <w:r w:rsidRPr="000F2E64">
        <w:rPr>
          <w:rFonts w:ascii="Calibri" w:hAnsi="Calibri"/>
          <w:sz w:val="18"/>
          <w:szCs w:val="18"/>
        </w:rPr>
        <w:t>for</w:t>
      </w:r>
      <w:proofErr w:type="spellEnd"/>
      <w:r w:rsidRPr="000F2E64">
        <w:rPr>
          <w:rFonts w:ascii="Calibri" w:hAnsi="Calibri"/>
          <w:sz w:val="18"/>
          <w:szCs w:val="18"/>
        </w:rPr>
        <w:t xml:space="preserve"> </w:t>
      </w:r>
      <w:proofErr w:type="spellStart"/>
      <w:r w:rsidRPr="000F2E64">
        <w:rPr>
          <w:rFonts w:ascii="Calibri" w:hAnsi="Calibri"/>
          <w:sz w:val="18"/>
          <w:szCs w:val="18"/>
        </w:rPr>
        <w:t>indoor</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outdoor</w:t>
      </w:r>
      <w:proofErr w:type="spellEnd"/>
      <w:r w:rsidRPr="000F2E64">
        <w:rPr>
          <w:rFonts w:ascii="Calibri" w:hAnsi="Calibri"/>
          <w:sz w:val="18"/>
          <w:szCs w:val="18"/>
        </w:rPr>
        <w:t xml:space="preserve"> </w:t>
      </w:r>
      <w:proofErr w:type="spellStart"/>
      <w:r w:rsidRPr="000F2E64">
        <w:rPr>
          <w:rFonts w:ascii="Calibri" w:hAnsi="Calibri"/>
          <w:sz w:val="18"/>
          <w:szCs w:val="18"/>
        </w:rPr>
        <w:t>spaces</w:t>
      </w:r>
      <w:proofErr w:type="spellEnd"/>
      <w:r w:rsidRPr="000F2E64">
        <w:rPr>
          <w:rFonts w:ascii="Calibri" w:hAnsi="Calibri"/>
          <w:sz w:val="18"/>
          <w:szCs w:val="18"/>
        </w:rPr>
        <w:t xml:space="preserve">.  It is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result</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an</w:t>
      </w:r>
      <w:proofErr w:type="spellEnd"/>
      <w:r w:rsidRPr="000F2E64">
        <w:rPr>
          <w:rFonts w:ascii="Calibri" w:hAnsi="Calibri"/>
          <w:sz w:val="18"/>
          <w:szCs w:val="18"/>
        </w:rPr>
        <w:t xml:space="preserve"> </w:t>
      </w:r>
      <w:proofErr w:type="spellStart"/>
      <w:r w:rsidRPr="000F2E64">
        <w:rPr>
          <w:rFonts w:ascii="Calibri" w:hAnsi="Calibri"/>
          <w:sz w:val="18"/>
          <w:szCs w:val="18"/>
        </w:rPr>
        <w:t>investment</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128 </w:t>
      </w:r>
      <w:proofErr w:type="spellStart"/>
      <w:r w:rsidRPr="000F2E64">
        <w:rPr>
          <w:rFonts w:ascii="Calibri" w:hAnsi="Calibri"/>
          <w:sz w:val="18"/>
          <w:szCs w:val="18"/>
        </w:rPr>
        <w:t>million</w:t>
      </w:r>
      <w:proofErr w:type="spellEnd"/>
      <w:r w:rsidRPr="000F2E64">
        <w:rPr>
          <w:rFonts w:ascii="Calibri" w:hAnsi="Calibri"/>
          <w:sz w:val="18"/>
          <w:szCs w:val="18"/>
        </w:rPr>
        <w:t xml:space="preserve"> </w:t>
      </w:r>
      <w:proofErr w:type="spellStart"/>
      <w:r w:rsidRPr="000F2E64">
        <w:rPr>
          <w:rFonts w:ascii="Calibri" w:hAnsi="Calibri"/>
          <w:sz w:val="18"/>
          <w:szCs w:val="18"/>
        </w:rPr>
        <w:t>euros</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22,000 </w:t>
      </w:r>
      <w:proofErr w:type="spellStart"/>
      <w:r w:rsidRPr="000F2E64">
        <w:rPr>
          <w:rFonts w:ascii="Calibri" w:hAnsi="Calibri"/>
          <w:sz w:val="18"/>
          <w:szCs w:val="18"/>
        </w:rPr>
        <w:t>hours</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research</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development</w:t>
      </w:r>
      <w:proofErr w:type="spellEnd"/>
      <w:r w:rsidRPr="000F2E64">
        <w:rPr>
          <w:rFonts w:ascii="Calibri" w:hAnsi="Calibri"/>
          <w:sz w:val="18"/>
          <w:szCs w:val="18"/>
        </w:rPr>
        <w:t xml:space="preserve">, </w:t>
      </w:r>
      <w:proofErr w:type="spellStart"/>
      <w:r w:rsidRPr="000F2E64">
        <w:rPr>
          <w:rFonts w:ascii="Calibri" w:hAnsi="Calibri"/>
          <w:sz w:val="18"/>
          <w:szCs w:val="18"/>
        </w:rPr>
        <w:t>making</w:t>
      </w:r>
      <w:proofErr w:type="spellEnd"/>
      <w:r w:rsidRPr="000F2E64">
        <w:rPr>
          <w:rFonts w:ascii="Calibri" w:hAnsi="Calibri"/>
          <w:sz w:val="18"/>
          <w:szCs w:val="18"/>
        </w:rPr>
        <w:t xml:space="preserve"> it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perfect</w:t>
      </w:r>
      <w:proofErr w:type="spellEnd"/>
      <w:r w:rsidRPr="000F2E64">
        <w:rPr>
          <w:rFonts w:ascii="Calibri" w:hAnsi="Calibri"/>
          <w:sz w:val="18"/>
          <w:szCs w:val="18"/>
        </w:rPr>
        <w:t xml:space="preserve"> </w:t>
      </w:r>
      <w:proofErr w:type="spellStart"/>
      <w:r w:rsidRPr="000F2E64">
        <w:rPr>
          <w:rFonts w:ascii="Calibri" w:hAnsi="Calibri"/>
          <w:sz w:val="18"/>
          <w:szCs w:val="18"/>
        </w:rPr>
        <w:t>partner</w:t>
      </w:r>
      <w:proofErr w:type="spellEnd"/>
      <w:r w:rsidRPr="000F2E64">
        <w:rPr>
          <w:rFonts w:ascii="Calibri" w:hAnsi="Calibri"/>
          <w:sz w:val="18"/>
          <w:szCs w:val="18"/>
        </w:rPr>
        <w:t xml:space="preserve"> </w:t>
      </w:r>
      <w:proofErr w:type="spellStart"/>
      <w:r w:rsidRPr="000F2E64">
        <w:rPr>
          <w:rFonts w:ascii="Calibri" w:hAnsi="Calibri"/>
          <w:sz w:val="18"/>
          <w:szCs w:val="18"/>
        </w:rPr>
        <w:t>for</w:t>
      </w:r>
      <w:proofErr w:type="spellEnd"/>
      <w:r w:rsidRPr="000F2E64">
        <w:rPr>
          <w:rFonts w:ascii="Calibri" w:hAnsi="Calibri"/>
          <w:sz w:val="18"/>
          <w:szCs w:val="18"/>
        </w:rPr>
        <w:t xml:space="preserve"> </w:t>
      </w:r>
      <w:proofErr w:type="spellStart"/>
      <w:r w:rsidRPr="000F2E64">
        <w:rPr>
          <w:rFonts w:ascii="Calibri" w:hAnsi="Calibri"/>
          <w:sz w:val="18"/>
          <w:szCs w:val="18"/>
        </w:rPr>
        <w:t>designers</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architects</w:t>
      </w:r>
      <w:proofErr w:type="spellEnd"/>
      <w:r w:rsidRPr="000F2E64">
        <w:rPr>
          <w:rFonts w:ascii="Calibri" w:hAnsi="Calibri"/>
          <w:sz w:val="18"/>
          <w:szCs w:val="18"/>
        </w:rPr>
        <w:t xml:space="preserve"> </w:t>
      </w:r>
      <w:proofErr w:type="spellStart"/>
      <w:r w:rsidRPr="000F2E64">
        <w:rPr>
          <w:rFonts w:ascii="Calibri" w:hAnsi="Calibri"/>
          <w:sz w:val="18"/>
          <w:szCs w:val="18"/>
        </w:rPr>
        <w:t>throughout</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world</w:t>
      </w:r>
      <w:proofErr w:type="spellEnd"/>
      <w:r w:rsidRPr="000F2E64">
        <w:rPr>
          <w:rFonts w:ascii="Calibri" w:hAnsi="Calibri"/>
          <w:sz w:val="18"/>
          <w:szCs w:val="18"/>
        </w:rPr>
        <w:t xml:space="preserve">. </w:t>
      </w:r>
    </w:p>
    <w:p w14:paraId="0CCAD596" w14:textId="77777777" w:rsidR="00681703" w:rsidRPr="000F2E64" w:rsidRDefault="00681703" w:rsidP="00681703">
      <w:pPr>
        <w:jc w:val="both"/>
        <w:rPr>
          <w:rFonts w:ascii="Calibri" w:hAnsi="Calibri"/>
          <w:sz w:val="18"/>
          <w:szCs w:val="18"/>
        </w:rPr>
      </w:pPr>
    </w:p>
    <w:p w14:paraId="5C70A452" w14:textId="77777777" w:rsidR="00681703" w:rsidRPr="000F2E64" w:rsidRDefault="00681703" w:rsidP="00681703">
      <w:pPr>
        <w:jc w:val="both"/>
        <w:rPr>
          <w:rFonts w:ascii="Calibri" w:hAnsi="Calibri"/>
          <w:sz w:val="18"/>
          <w:szCs w:val="18"/>
        </w:rPr>
      </w:pPr>
      <w:proofErr w:type="spellStart"/>
      <w:r w:rsidRPr="000F2E64">
        <w:rPr>
          <w:rFonts w:ascii="Calibri" w:hAnsi="Calibri"/>
          <w:sz w:val="18"/>
          <w:szCs w:val="18"/>
        </w:rPr>
        <w:t>Dekton</w:t>
      </w:r>
      <w:proofErr w:type="spellEnd"/>
      <w:r w:rsidRPr="000F2E64">
        <w:rPr>
          <w:rFonts w:ascii="Calibri" w:hAnsi="Calibri"/>
          <w:sz w:val="18"/>
          <w:szCs w:val="18"/>
        </w:rPr>
        <w:t xml:space="preserve">® is a </w:t>
      </w:r>
      <w:proofErr w:type="spellStart"/>
      <w:r w:rsidRPr="000F2E64">
        <w:rPr>
          <w:rFonts w:ascii="Calibri" w:hAnsi="Calibri"/>
          <w:sz w:val="18"/>
          <w:szCs w:val="18"/>
        </w:rPr>
        <w:t>sophisticated</w:t>
      </w:r>
      <w:proofErr w:type="spellEnd"/>
      <w:r w:rsidRPr="000F2E64">
        <w:rPr>
          <w:rFonts w:ascii="Calibri" w:hAnsi="Calibri"/>
          <w:sz w:val="18"/>
          <w:szCs w:val="18"/>
        </w:rPr>
        <w:t xml:space="preserve"> </w:t>
      </w:r>
      <w:proofErr w:type="spellStart"/>
      <w:r w:rsidRPr="000F2E64">
        <w:rPr>
          <w:rFonts w:ascii="Calibri" w:hAnsi="Calibri"/>
          <w:sz w:val="18"/>
          <w:szCs w:val="18"/>
        </w:rPr>
        <w:t>mixture</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raw</w:t>
      </w:r>
      <w:proofErr w:type="spellEnd"/>
      <w:r w:rsidRPr="000F2E64">
        <w:rPr>
          <w:rFonts w:ascii="Calibri" w:hAnsi="Calibri"/>
          <w:sz w:val="18"/>
          <w:szCs w:val="18"/>
        </w:rPr>
        <w:t xml:space="preserve"> </w:t>
      </w:r>
      <w:proofErr w:type="spellStart"/>
      <w:r w:rsidRPr="000F2E64">
        <w:rPr>
          <w:rFonts w:ascii="Calibri" w:hAnsi="Calibri"/>
          <w:sz w:val="18"/>
          <w:szCs w:val="18"/>
        </w:rPr>
        <w:t>materials</w:t>
      </w:r>
      <w:proofErr w:type="spellEnd"/>
      <w:r w:rsidRPr="000F2E64">
        <w:rPr>
          <w:rFonts w:ascii="Calibri" w:hAnsi="Calibri"/>
          <w:sz w:val="18"/>
          <w:szCs w:val="18"/>
        </w:rPr>
        <w:t xml:space="preserve"> </w:t>
      </w:r>
      <w:proofErr w:type="spellStart"/>
      <w:r w:rsidRPr="000F2E64">
        <w:rPr>
          <w:rFonts w:ascii="Calibri" w:hAnsi="Calibri"/>
          <w:sz w:val="18"/>
          <w:szCs w:val="18"/>
        </w:rPr>
        <w:t>that</w:t>
      </w:r>
      <w:proofErr w:type="spellEnd"/>
      <w:r w:rsidRPr="000F2E64">
        <w:rPr>
          <w:rFonts w:ascii="Calibri" w:hAnsi="Calibri"/>
          <w:sz w:val="18"/>
          <w:szCs w:val="18"/>
        </w:rPr>
        <w:t xml:space="preserve"> is </w:t>
      </w:r>
      <w:proofErr w:type="spellStart"/>
      <w:r w:rsidRPr="000F2E64">
        <w:rPr>
          <w:rFonts w:ascii="Calibri" w:hAnsi="Calibri"/>
          <w:sz w:val="18"/>
          <w:szCs w:val="18"/>
        </w:rPr>
        <w:t>used</w:t>
      </w:r>
      <w:proofErr w:type="spellEnd"/>
      <w:r w:rsidRPr="000F2E64">
        <w:rPr>
          <w:rFonts w:ascii="Calibri" w:hAnsi="Calibri"/>
          <w:sz w:val="18"/>
          <w:szCs w:val="18"/>
        </w:rPr>
        <w:t xml:space="preserve"> to </w:t>
      </w:r>
      <w:proofErr w:type="spellStart"/>
      <w:r w:rsidRPr="000F2E64">
        <w:rPr>
          <w:rFonts w:ascii="Calibri" w:hAnsi="Calibri"/>
          <w:sz w:val="18"/>
          <w:szCs w:val="18"/>
        </w:rPr>
        <w:t>manufacture</w:t>
      </w:r>
      <w:proofErr w:type="spellEnd"/>
      <w:r w:rsidRPr="000F2E64">
        <w:rPr>
          <w:rFonts w:ascii="Calibri" w:hAnsi="Calibri"/>
          <w:sz w:val="18"/>
          <w:szCs w:val="18"/>
        </w:rPr>
        <w:t xml:space="preserve"> </w:t>
      </w:r>
      <w:proofErr w:type="spellStart"/>
      <w:r w:rsidRPr="000F2E64">
        <w:rPr>
          <w:rFonts w:ascii="Calibri" w:hAnsi="Calibri"/>
          <w:sz w:val="18"/>
          <w:szCs w:val="18"/>
        </w:rPr>
        <w:t>glass</w:t>
      </w:r>
      <w:proofErr w:type="spellEnd"/>
      <w:r w:rsidRPr="000F2E64">
        <w:rPr>
          <w:rFonts w:ascii="Calibri" w:hAnsi="Calibri"/>
          <w:sz w:val="18"/>
          <w:szCs w:val="18"/>
        </w:rPr>
        <w:t xml:space="preserve">, </w:t>
      </w:r>
      <w:proofErr w:type="spellStart"/>
      <w:r w:rsidRPr="000F2E64">
        <w:rPr>
          <w:rFonts w:ascii="Calibri" w:hAnsi="Calibri"/>
          <w:sz w:val="18"/>
          <w:szCs w:val="18"/>
        </w:rPr>
        <w:t>porcelain</w:t>
      </w:r>
      <w:proofErr w:type="spellEnd"/>
      <w:r w:rsidRPr="000F2E64">
        <w:rPr>
          <w:rFonts w:ascii="Calibri" w:hAnsi="Calibri"/>
          <w:sz w:val="18"/>
          <w:szCs w:val="18"/>
        </w:rPr>
        <w:t xml:space="preserve"> </w:t>
      </w:r>
      <w:proofErr w:type="spellStart"/>
      <w:r w:rsidRPr="000F2E64">
        <w:rPr>
          <w:rFonts w:ascii="Calibri" w:hAnsi="Calibri"/>
          <w:sz w:val="18"/>
          <w:szCs w:val="18"/>
        </w:rPr>
        <w:t>materials</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quartz</w:t>
      </w:r>
      <w:proofErr w:type="spellEnd"/>
      <w:r w:rsidRPr="000F2E64">
        <w:rPr>
          <w:rFonts w:ascii="Calibri" w:hAnsi="Calibri"/>
          <w:sz w:val="18"/>
          <w:szCs w:val="18"/>
        </w:rPr>
        <w:t xml:space="preserve"> </w:t>
      </w:r>
      <w:proofErr w:type="spellStart"/>
      <w:r w:rsidRPr="000F2E64">
        <w:rPr>
          <w:rFonts w:ascii="Calibri" w:hAnsi="Calibri"/>
          <w:sz w:val="18"/>
          <w:szCs w:val="18"/>
        </w:rPr>
        <w:t>surfaces</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Dekton</w:t>
      </w:r>
      <w:proofErr w:type="spellEnd"/>
      <w:r w:rsidRPr="000F2E64">
        <w:rPr>
          <w:rFonts w:ascii="Calibri" w:hAnsi="Calibri"/>
          <w:sz w:val="18"/>
          <w:szCs w:val="18"/>
        </w:rPr>
        <w:t xml:space="preserve">® </w:t>
      </w:r>
      <w:proofErr w:type="spellStart"/>
      <w:r w:rsidRPr="000F2E64">
        <w:rPr>
          <w:rFonts w:ascii="Calibri" w:hAnsi="Calibri"/>
          <w:sz w:val="18"/>
          <w:szCs w:val="18"/>
        </w:rPr>
        <w:t>surface</w:t>
      </w:r>
      <w:proofErr w:type="spellEnd"/>
      <w:r w:rsidRPr="000F2E64">
        <w:rPr>
          <w:rFonts w:ascii="Calibri" w:hAnsi="Calibri"/>
          <w:sz w:val="18"/>
          <w:szCs w:val="18"/>
        </w:rPr>
        <w:t xml:space="preserve"> can </w:t>
      </w:r>
      <w:proofErr w:type="spellStart"/>
      <w:r w:rsidRPr="000F2E64">
        <w:rPr>
          <w:rFonts w:ascii="Calibri" w:hAnsi="Calibri"/>
          <w:sz w:val="18"/>
          <w:szCs w:val="18"/>
        </w:rPr>
        <w:t>recreate</w:t>
      </w:r>
      <w:proofErr w:type="spellEnd"/>
      <w:r w:rsidRPr="000F2E64">
        <w:rPr>
          <w:rFonts w:ascii="Calibri" w:hAnsi="Calibri"/>
          <w:sz w:val="18"/>
          <w:szCs w:val="18"/>
        </w:rPr>
        <w:t xml:space="preserve"> </w:t>
      </w:r>
      <w:proofErr w:type="spellStart"/>
      <w:r w:rsidRPr="000F2E64">
        <w:rPr>
          <w:rFonts w:ascii="Calibri" w:hAnsi="Calibri"/>
          <w:sz w:val="18"/>
          <w:szCs w:val="18"/>
        </w:rPr>
        <w:t>any</w:t>
      </w:r>
      <w:proofErr w:type="spellEnd"/>
      <w:r w:rsidRPr="000F2E64">
        <w:rPr>
          <w:rFonts w:ascii="Calibri" w:hAnsi="Calibri"/>
          <w:sz w:val="18"/>
          <w:szCs w:val="18"/>
        </w:rPr>
        <w:t xml:space="preserve"> </w:t>
      </w:r>
      <w:proofErr w:type="spellStart"/>
      <w:r w:rsidRPr="000F2E64">
        <w:rPr>
          <w:rFonts w:ascii="Calibri" w:hAnsi="Calibri"/>
          <w:sz w:val="18"/>
          <w:szCs w:val="18"/>
        </w:rPr>
        <w:t>type</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material </w:t>
      </w:r>
      <w:proofErr w:type="spellStart"/>
      <w:r w:rsidRPr="000F2E64">
        <w:rPr>
          <w:rFonts w:ascii="Calibri" w:hAnsi="Calibri"/>
          <w:sz w:val="18"/>
          <w:szCs w:val="18"/>
        </w:rPr>
        <w:t>with</w:t>
      </w:r>
      <w:proofErr w:type="spellEnd"/>
      <w:r w:rsidRPr="000F2E64">
        <w:rPr>
          <w:rFonts w:ascii="Calibri" w:hAnsi="Calibri"/>
          <w:sz w:val="18"/>
          <w:szCs w:val="18"/>
        </w:rPr>
        <w:t xml:space="preserve"> a </w:t>
      </w:r>
      <w:proofErr w:type="spellStart"/>
      <w:r w:rsidRPr="000F2E64">
        <w:rPr>
          <w:rFonts w:ascii="Calibri" w:hAnsi="Calibri"/>
          <w:sz w:val="18"/>
          <w:szCs w:val="18"/>
        </w:rPr>
        <w:t>high</w:t>
      </w:r>
      <w:proofErr w:type="spellEnd"/>
      <w:r w:rsidRPr="000F2E64">
        <w:rPr>
          <w:rFonts w:ascii="Calibri" w:hAnsi="Calibri"/>
          <w:sz w:val="18"/>
          <w:szCs w:val="18"/>
        </w:rPr>
        <w:t xml:space="preserve"> </w:t>
      </w:r>
      <w:proofErr w:type="spellStart"/>
      <w:r w:rsidRPr="000F2E64">
        <w:rPr>
          <w:rFonts w:ascii="Calibri" w:hAnsi="Calibri"/>
          <w:sz w:val="18"/>
          <w:szCs w:val="18"/>
        </w:rPr>
        <w:t>level</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quality</w:t>
      </w:r>
      <w:proofErr w:type="spellEnd"/>
      <w:r w:rsidRPr="000F2E64">
        <w:rPr>
          <w:rFonts w:ascii="Calibri" w:hAnsi="Calibri"/>
          <w:sz w:val="18"/>
          <w:szCs w:val="18"/>
        </w:rPr>
        <w:t xml:space="preserve">. It is </w:t>
      </w:r>
      <w:proofErr w:type="spellStart"/>
      <w:r w:rsidRPr="000F2E64">
        <w:rPr>
          <w:rFonts w:ascii="Calibri" w:hAnsi="Calibri"/>
          <w:sz w:val="18"/>
          <w:szCs w:val="18"/>
        </w:rPr>
        <w:t>manufactures</w:t>
      </w:r>
      <w:proofErr w:type="spellEnd"/>
      <w:r w:rsidRPr="000F2E64">
        <w:rPr>
          <w:rFonts w:ascii="Calibri" w:hAnsi="Calibri"/>
          <w:sz w:val="18"/>
          <w:szCs w:val="18"/>
        </w:rPr>
        <w:t xml:space="preserve"> in </w:t>
      </w:r>
      <w:proofErr w:type="spellStart"/>
      <w:r w:rsidRPr="000F2E64">
        <w:rPr>
          <w:rFonts w:ascii="Calibri" w:hAnsi="Calibri"/>
          <w:sz w:val="18"/>
          <w:szCs w:val="18"/>
        </w:rPr>
        <w:t>large</w:t>
      </w:r>
      <w:proofErr w:type="spellEnd"/>
      <w:r w:rsidRPr="000F2E64">
        <w:rPr>
          <w:rFonts w:ascii="Calibri" w:hAnsi="Calibri"/>
          <w:sz w:val="18"/>
          <w:szCs w:val="18"/>
        </w:rPr>
        <w:t xml:space="preserve"> </w:t>
      </w:r>
      <w:proofErr w:type="spellStart"/>
      <w:r w:rsidRPr="000F2E64">
        <w:rPr>
          <w:rFonts w:ascii="Calibri" w:hAnsi="Calibri"/>
          <w:sz w:val="18"/>
          <w:szCs w:val="18"/>
        </w:rPr>
        <w:t>format</w:t>
      </w:r>
      <w:proofErr w:type="spellEnd"/>
      <w:r w:rsidRPr="000F2E64">
        <w:rPr>
          <w:rFonts w:ascii="Calibri" w:hAnsi="Calibri"/>
          <w:sz w:val="18"/>
          <w:szCs w:val="18"/>
        </w:rPr>
        <w:t xml:space="preserve"> (320 cm x 144 cm)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thin</w:t>
      </w:r>
      <w:proofErr w:type="spellEnd"/>
      <w:r w:rsidRPr="000F2E64">
        <w:rPr>
          <w:rFonts w:ascii="Calibri" w:hAnsi="Calibri"/>
          <w:sz w:val="18"/>
          <w:szCs w:val="18"/>
        </w:rPr>
        <w:t xml:space="preserve"> </w:t>
      </w:r>
      <w:proofErr w:type="spellStart"/>
      <w:r w:rsidRPr="000F2E64">
        <w:rPr>
          <w:rFonts w:ascii="Calibri" w:hAnsi="Calibri"/>
          <w:sz w:val="18"/>
          <w:szCs w:val="18"/>
        </w:rPr>
        <w:t>thicknesses</w:t>
      </w:r>
      <w:proofErr w:type="spellEnd"/>
      <w:r w:rsidRPr="000F2E64">
        <w:rPr>
          <w:rFonts w:ascii="Calibri" w:hAnsi="Calibri"/>
          <w:sz w:val="18"/>
          <w:szCs w:val="18"/>
        </w:rPr>
        <w:t xml:space="preserve"> (0.8 cm, 1.2 cm </w:t>
      </w:r>
      <w:proofErr w:type="spellStart"/>
      <w:r w:rsidRPr="000F2E64">
        <w:rPr>
          <w:rFonts w:ascii="Calibri" w:hAnsi="Calibri"/>
          <w:sz w:val="18"/>
          <w:szCs w:val="18"/>
        </w:rPr>
        <w:t>and</w:t>
      </w:r>
      <w:proofErr w:type="spellEnd"/>
      <w:r w:rsidRPr="000F2E64">
        <w:rPr>
          <w:rFonts w:ascii="Calibri" w:hAnsi="Calibri"/>
          <w:sz w:val="18"/>
          <w:szCs w:val="18"/>
        </w:rPr>
        <w:t xml:space="preserve"> 2 cm) </w:t>
      </w:r>
      <w:proofErr w:type="spellStart"/>
      <w:r w:rsidRPr="000F2E64">
        <w:rPr>
          <w:rFonts w:ascii="Calibri" w:hAnsi="Calibri"/>
          <w:sz w:val="18"/>
          <w:szCs w:val="18"/>
        </w:rPr>
        <w:t>and</w:t>
      </w:r>
      <w:proofErr w:type="spellEnd"/>
      <w:r w:rsidRPr="000F2E64">
        <w:rPr>
          <w:rFonts w:ascii="Calibri" w:hAnsi="Calibri"/>
          <w:sz w:val="18"/>
          <w:szCs w:val="18"/>
        </w:rPr>
        <w:t xml:space="preserve"> it as superior </w:t>
      </w:r>
      <w:proofErr w:type="spellStart"/>
      <w:r w:rsidRPr="000F2E64">
        <w:rPr>
          <w:rFonts w:ascii="Calibri" w:hAnsi="Calibri"/>
          <w:sz w:val="18"/>
          <w:szCs w:val="18"/>
        </w:rPr>
        <w:t>technical</w:t>
      </w:r>
      <w:proofErr w:type="spellEnd"/>
      <w:r w:rsidRPr="000F2E64">
        <w:rPr>
          <w:rFonts w:ascii="Calibri" w:hAnsi="Calibri"/>
          <w:sz w:val="18"/>
          <w:szCs w:val="18"/>
        </w:rPr>
        <w:t xml:space="preserve"> </w:t>
      </w:r>
      <w:proofErr w:type="spellStart"/>
      <w:r w:rsidRPr="000F2E64">
        <w:rPr>
          <w:rFonts w:ascii="Calibri" w:hAnsi="Calibri"/>
          <w:sz w:val="18"/>
          <w:szCs w:val="18"/>
        </w:rPr>
        <w:t>characteristics</w:t>
      </w:r>
      <w:proofErr w:type="spellEnd"/>
      <w:r w:rsidRPr="000F2E64">
        <w:rPr>
          <w:rFonts w:ascii="Calibri" w:hAnsi="Calibri"/>
          <w:sz w:val="18"/>
          <w:szCs w:val="18"/>
        </w:rPr>
        <w:t>:</w:t>
      </w:r>
    </w:p>
    <w:p w14:paraId="685CCCE8" w14:textId="77777777" w:rsidR="00681703" w:rsidRPr="000F2E64" w:rsidRDefault="00681703" w:rsidP="00681703">
      <w:pPr>
        <w:ind w:left="360" w:right="-61"/>
        <w:jc w:val="both"/>
        <w:rPr>
          <w:rFonts w:ascii="Calibri" w:hAnsi="Calibri"/>
          <w:sz w:val="18"/>
          <w:szCs w:val="18"/>
        </w:rPr>
        <w:sectPr w:rsidR="00681703" w:rsidRPr="000F2E64" w:rsidSect="00E34C0A">
          <w:headerReference w:type="even" r:id="rId10"/>
          <w:headerReference w:type="default" r:id="rId11"/>
          <w:pgSz w:w="11900" w:h="16840"/>
          <w:pgMar w:top="1417" w:right="1417" w:bottom="1417" w:left="1417" w:header="708" w:footer="708" w:gutter="0"/>
          <w:cols w:space="708"/>
          <w:docGrid w:linePitch="360"/>
        </w:sectPr>
      </w:pPr>
    </w:p>
    <w:p w14:paraId="4B2DC86E" w14:textId="77777777" w:rsidR="00681703" w:rsidRPr="000F2E64" w:rsidRDefault="00681703" w:rsidP="00681703">
      <w:pPr>
        <w:ind w:left="360" w:right="-61"/>
        <w:jc w:val="both"/>
        <w:rPr>
          <w:rFonts w:ascii="Calibri" w:hAnsi="Calibri"/>
          <w:sz w:val="18"/>
          <w:szCs w:val="18"/>
        </w:rPr>
      </w:pPr>
    </w:p>
    <w:p w14:paraId="366F103C"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High</w:t>
      </w:r>
      <w:proofErr w:type="spellEnd"/>
      <w:r w:rsidRPr="000F2E64">
        <w:rPr>
          <w:rFonts w:ascii="Calibri" w:hAnsi="Calibri"/>
          <w:sz w:val="18"/>
          <w:szCs w:val="18"/>
        </w:rPr>
        <w:t xml:space="preserve"> </w:t>
      </w:r>
      <w:proofErr w:type="spellStart"/>
      <w:r w:rsidRPr="000F2E64">
        <w:rPr>
          <w:rFonts w:ascii="Calibri" w:hAnsi="Calibri"/>
          <w:sz w:val="18"/>
          <w:szCs w:val="18"/>
        </w:rPr>
        <w:t>mechanical</w:t>
      </w:r>
      <w:proofErr w:type="spellEnd"/>
      <w:r w:rsidRPr="000F2E64">
        <w:rPr>
          <w:rFonts w:ascii="Calibri" w:hAnsi="Calibri"/>
          <w:sz w:val="18"/>
          <w:szCs w:val="18"/>
        </w:rPr>
        <w:t xml:space="preserve"> </w:t>
      </w:r>
      <w:proofErr w:type="spellStart"/>
      <w:r w:rsidRPr="000F2E64">
        <w:rPr>
          <w:rFonts w:ascii="Calibri" w:hAnsi="Calibri"/>
          <w:sz w:val="18"/>
          <w:szCs w:val="18"/>
        </w:rPr>
        <w:t>resistance</w:t>
      </w:r>
      <w:proofErr w:type="spellEnd"/>
    </w:p>
    <w:p w14:paraId="5DCE9354"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Good</w:t>
      </w:r>
      <w:proofErr w:type="spellEnd"/>
      <w:r w:rsidRPr="000F2E64">
        <w:rPr>
          <w:rFonts w:ascii="Calibri" w:hAnsi="Calibri"/>
          <w:sz w:val="18"/>
          <w:szCs w:val="18"/>
        </w:rPr>
        <w:t xml:space="preserve"> </w:t>
      </w:r>
      <w:proofErr w:type="spellStart"/>
      <w:r w:rsidRPr="000F2E64">
        <w:rPr>
          <w:rFonts w:ascii="Calibri" w:hAnsi="Calibri"/>
          <w:sz w:val="18"/>
          <w:szCs w:val="18"/>
        </w:rPr>
        <w:t>resistance</w:t>
      </w:r>
      <w:proofErr w:type="spellEnd"/>
      <w:r w:rsidRPr="000F2E64">
        <w:rPr>
          <w:rFonts w:ascii="Calibri" w:hAnsi="Calibri"/>
          <w:sz w:val="18"/>
          <w:szCs w:val="18"/>
        </w:rPr>
        <w:t xml:space="preserve"> to </w:t>
      </w:r>
      <w:proofErr w:type="spellStart"/>
      <w:r w:rsidRPr="000F2E64">
        <w:rPr>
          <w:rFonts w:ascii="Calibri" w:hAnsi="Calibri"/>
          <w:sz w:val="18"/>
          <w:szCs w:val="18"/>
        </w:rPr>
        <w:t>fire</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heat</w:t>
      </w:r>
      <w:proofErr w:type="spellEnd"/>
    </w:p>
    <w:p w14:paraId="58F6ECEF"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High</w:t>
      </w:r>
      <w:proofErr w:type="spellEnd"/>
      <w:r w:rsidRPr="000F2E64">
        <w:rPr>
          <w:rFonts w:ascii="Calibri" w:hAnsi="Calibri"/>
          <w:sz w:val="18"/>
          <w:szCs w:val="18"/>
        </w:rPr>
        <w:t xml:space="preserve"> </w:t>
      </w:r>
      <w:proofErr w:type="spellStart"/>
      <w:r w:rsidRPr="000F2E64">
        <w:rPr>
          <w:rFonts w:ascii="Calibri" w:hAnsi="Calibri"/>
          <w:sz w:val="18"/>
          <w:szCs w:val="18"/>
        </w:rPr>
        <w:t>scratch</w:t>
      </w:r>
      <w:proofErr w:type="spellEnd"/>
      <w:r w:rsidRPr="000F2E64">
        <w:rPr>
          <w:rFonts w:ascii="Calibri" w:hAnsi="Calibri"/>
          <w:sz w:val="18"/>
          <w:szCs w:val="18"/>
        </w:rPr>
        <w:t xml:space="preserve"> </w:t>
      </w:r>
      <w:proofErr w:type="spellStart"/>
      <w:r w:rsidRPr="000F2E64">
        <w:rPr>
          <w:rFonts w:ascii="Calibri" w:hAnsi="Calibri"/>
          <w:sz w:val="18"/>
          <w:szCs w:val="18"/>
        </w:rPr>
        <w:t>resistance</w:t>
      </w:r>
      <w:proofErr w:type="spellEnd"/>
    </w:p>
    <w:p w14:paraId="13EC6A7D"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High</w:t>
      </w:r>
      <w:proofErr w:type="spellEnd"/>
      <w:r w:rsidRPr="000F2E64">
        <w:rPr>
          <w:rFonts w:ascii="Calibri" w:hAnsi="Calibri"/>
          <w:sz w:val="18"/>
          <w:szCs w:val="18"/>
        </w:rPr>
        <w:t xml:space="preserve"> UV </w:t>
      </w:r>
      <w:proofErr w:type="spellStart"/>
      <w:r w:rsidRPr="000F2E64">
        <w:rPr>
          <w:rFonts w:ascii="Calibri" w:hAnsi="Calibri"/>
          <w:sz w:val="18"/>
          <w:szCs w:val="18"/>
        </w:rPr>
        <w:t>rays</w:t>
      </w:r>
      <w:proofErr w:type="spellEnd"/>
      <w:r w:rsidRPr="000F2E64">
        <w:rPr>
          <w:rFonts w:ascii="Calibri" w:hAnsi="Calibri"/>
          <w:sz w:val="18"/>
          <w:szCs w:val="18"/>
        </w:rPr>
        <w:t xml:space="preserve"> </w:t>
      </w:r>
      <w:proofErr w:type="spellStart"/>
      <w:r w:rsidRPr="000F2E64">
        <w:rPr>
          <w:rFonts w:ascii="Calibri" w:hAnsi="Calibri"/>
          <w:sz w:val="18"/>
          <w:szCs w:val="18"/>
        </w:rPr>
        <w:t>resistance</w:t>
      </w:r>
      <w:proofErr w:type="spellEnd"/>
    </w:p>
    <w:p w14:paraId="6FBDF2D5"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High</w:t>
      </w:r>
      <w:proofErr w:type="spellEnd"/>
      <w:r w:rsidRPr="000F2E64">
        <w:rPr>
          <w:rFonts w:ascii="Calibri" w:hAnsi="Calibri"/>
          <w:sz w:val="18"/>
          <w:szCs w:val="18"/>
        </w:rPr>
        <w:t xml:space="preserve"> </w:t>
      </w:r>
      <w:proofErr w:type="spellStart"/>
      <w:r w:rsidRPr="000F2E64">
        <w:rPr>
          <w:rFonts w:ascii="Calibri" w:hAnsi="Calibri"/>
          <w:sz w:val="18"/>
          <w:szCs w:val="18"/>
        </w:rPr>
        <w:t>hydrolysis</w:t>
      </w:r>
      <w:proofErr w:type="spellEnd"/>
      <w:r w:rsidRPr="000F2E64">
        <w:rPr>
          <w:rFonts w:ascii="Calibri" w:hAnsi="Calibri"/>
          <w:sz w:val="18"/>
          <w:szCs w:val="18"/>
        </w:rPr>
        <w:t xml:space="preserve"> </w:t>
      </w:r>
      <w:proofErr w:type="spellStart"/>
      <w:r w:rsidRPr="000F2E64">
        <w:rPr>
          <w:rFonts w:ascii="Calibri" w:hAnsi="Calibri"/>
          <w:sz w:val="18"/>
          <w:szCs w:val="18"/>
        </w:rPr>
        <w:t>resistance</w:t>
      </w:r>
      <w:proofErr w:type="spellEnd"/>
    </w:p>
    <w:p w14:paraId="6519C2C6"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Reduced</w:t>
      </w:r>
      <w:proofErr w:type="spellEnd"/>
      <w:r w:rsidRPr="000F2E64">
        <w:rPr>
          <w:rFonts w:ascii="Calibri" w:hAnsi="Calibri"/>
          <w:sz w:val="18"/>
          <w:szCs w:val="18"/>
        </w:rPr>
        <w:t xml:space="preserve"> </w:t>
      </w:r>
      <w:proofErr w:type="spellStart"/>
      <w:r w:rsidRPr="000F2E64">
        <w:rPr>
          <w:rFonts w:ascii="Calibri" w:hAnsi="Calibri"/>
          <w:sz w:val="18"/>
          <w:szCs w:val="18"/>
        </w:rPr>
        <w:t>water</w:t>
      </w:r>
      <w:proofErr w:type="spellEnd"/>
      <w:r w:rsidRPr="000F2E64">
        <w:rPr>
          <w:rFonts w:ascii="Calibri" w:hAnsi="Calibri"/>
          <w:sz w:val="18"/>
          <w:szCs w:val="18"/>
        </w:rPr>
        <w:t xml:space="preserve"> </w:t>
      </w:r>
      <w:proofErr w:type="spellStart"/>
      <w:r w:rsidRPr="000F2E64">
        <w:rPr>
          <w:rFonts w:ascii="Calibri" w:hAnsi="Calibri"/>
          <w:sz w:val="18"/>
          <w:szCs w:val="18"/>
        </w:rPr>
        <w:t>absorption</w:t>
      </w:r>
      <w:proofErr w:type="spellEnd"/>
    </w:p>
    <w:p w14:paraId="28520743" w14:textId="77777777" w:rsidR="003D3EAE" w:rsidRPr="000F2E64" w:rsidRDefault="003D3EAE" w:rsidP="003D3EAE">
      <w:pPr>
        <w:ind w:left="900" w:right="-61"/>
        <w:jc w:val="both"/>
        <w:rPr>
          <w:rFonts w:ascii="Calibri" w:hAnsi="Calibri"/>
          <w:sz w:val="18"/>
          <w:szCs w:val="18"/>
        </w:rPr>
      </w:pPr>
    </w:p>
    <w:p w14:paraId="6DED6D4E"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Very</w:t>
      </w:r>
      <w:proofErr w:type="spellEnd"/>
      <w:r w:rsidRPr="000F2E64">
        <w:rPr>
          <w:rFonts w:ascii="Calibri" w:hAnsi="Calibri"/>
          <w:sz w:val="18"/>
          <w:szCs w:val="18"/>
        </w:rPr>
        <w:t xml:space="preserve"> </w:t>
      </w:r>
      <w:proofErr w:type="spellStart"/>
      <w:r w:rsidRPr="000F2E64">
        <w:rPr>
          <w:rFonts w:ascii="Calibri" w:hAnsi="Calibri"/>
          <w:sz w:val="18"/>
          <w:szCs w:val="18"/>
        </w:rPr>
        <w:t>good</w:t>
      </w:r>
      <w:proofErr w:type="spellEnd"/>
      <w:r w:rsidRPr="000F2E64">
        <w:rPr>
          <w:rFonts w:ascii="Calibri" w:hAnsi="Calibri"/>
          <w:sz w:val="18"/>
          <w:szCs w:val="18"/>
        </w:rPr>
        <w:t xml:space="preserve"> </w:t>
      </w:r>
      <w:proofErr w:type="spellStart"/>
      <w:r w:rsidRPr="000F2E64">
        <w:rPr>
          <w:rFonts w:ascii="Calibri" w:hAnsi="Calibri"/>
          <w:sz w:val="18"/>
          <w:szCs w:val="18"/>
        </w:rPr>
        <w:t>colour</w:t>
      </w:r>
      <w:proofErr w:type="spellEnd"/>
      <w:r w:rsidRPr="000F2E64">
        <w:rPr>
          <w:rFonts w:ascii="Calibri" w:hAnsi="Calibri"/>
          <w:sz w:val="18"/>
          <w:szCs w:val="18"/>
        </w:rPr>
        <w:t xml:space="preserve"> </w:t>
      </w:r>
      <w:proofErr w:type="spellStart"/>
      <w:r w:rsidRPr="000F2E64">
        <w:rPr>
          <w:rFonts w:ascii="Calibri" w:hAnsi="Calibri"/>
          <w:sz w:val="18"/>
          <w:szCs w:val="18"/>
        </w:rPr>
        <w:t>stability</w:t>
      </w:r>
      <w:proofErr w:type="spellEnd"/>
    </w:p>
    <w:p w14:paraId="48872C9E"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Very</w:t>
      </w:r>
      <w:proofErr w:type="spellEnd"/>
      <w:r w:rsidRPr="000F2E64">
        <w:rPr>
          <w:rFonts w:ascii="Calibri" w:hAnsi="Calibri"/>
          <w:sz w:val="18"/>
          <w:szCs w:val="18"/>
        </w:rPr>
        <w:t xml:space="preserve"> </w:t>
      </w:r>
      <w:proofErr w:type="spellStart"/>
      <w:r w:rsidRPr="000F2E64">
        <w:rPr>
          <w:rFonts w:ascii="Calibri" w:hAnsi="Calibri"/>
          <w:sz w:val="18"/>
          <w:szCs w:val="18"/>
        </w:rPr>
        <w:t>good</w:t>
      </w:r>
      <w:proofErr w:type="spellEnd"/>
      <w:r w:rsidRPr="000F2E64">
        <w:rPr>
          <w:rFonts w:ascii="Calibri" w:hAnsi="Calibri"/>
          <w:sz w:val="18"/>
          <w:szCs w:val="18"/>
        </w:rPr>
        <w:t xml:space="preserve"> </w:t>
      </w:r>
      <w:proofErr w:type="spellStart"/>
      <w:r w:rsidRPr="000F2E64">
        <w:rPr>
          <w:rFonts w:ascii="Calibri" w:hAnsi="Calibri"/>
          <w:sz w:val="18"/>
          <w:szCs w:val="18"/>
        </w:rPr>
        <w:t>dimensional</w:t>
      </w:r>
      <w:proofErr w:type="spellEnd"/>
      <w:r w:rsidRPr="000F2E64">
        <w:rPr>
          <w:rFonts w:ascii="Calibri" w:hAnsi="Calibri"/>
          <w:sz w:val="18"/>
          <w:szCs w:val="18"/>
        </w:rPr>
        <w:t xml:space="preserve"> </w:t>
      </w:r>
      <w:proofErr w:type="spellStart"/>
      <w:r w:rsidRPr="000F2E64">
        <w:rPr>
          <w:rFonts w:ascii="Calibri" w:hAnsi="Calibri"/>
          <w:sz w:val="18"/>
          <w:szCs w:val="18"/>
        </w:rPr>
        <w:t>stability</w:t>
      </w:r>
      <w:proofErr w:type="spellEnd"/>
    </w:p>
    <w:p w14:paraId="04C776CE"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High</w:t>
      </w:r>
      <w:proofErr w:type="spellEnd"/>
      <w:r w:rsidRPr="000F2E64">
        <w:rPr>
          <w:rFonts w:ascii="Calibri" w:hAnsi="Calibri"/>
          <w:sz w:val="18"/>
          <w:szCs w:val="18"/>
        </w:rPr>
        <w:t xml:space="preserve"> abrasion </w:t>
      </w:r>
      <w:proofErr w:type="spellStart"/>
      <w:r w:rsidRPr="000F2E64">
        <w:rPr>
          <w:rFonts w:ascii="Calibri" w:hAnsi="Calibri"/>
          <w:sz w:val="18"/>
          <w:szCs w:val="18"/>
        </w:rPr>
        <w:t>resistance</w:t>
      </w:r>
      <w:proofErr w:type="spellEnd"/>
    </w:p>
    <w:p w14:paraId="7325624C"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High</w:t>
      </w:r>
      <w:proofErr w:type="spellEnd"/>
      <w:r w:rsidRPr="000F2E64">
        <w:rPr>
          <w:rFonts w:ascii="Calibri" w:hAnsi="Calibri"/>
          <w:sz w:val="18"/>
          <w:szCs w:val="18"/>
        </w:rPr>
        <w:t xml:space="preserve"> </w:t>
      </w:r>
      <w:proofErr w:type="spellStart"/>
      <w:r w:rsidRPr="000F2E64">
        <w:rPr>
          <w:rFonts w:ascii="Calibri" w:hAnsi="Calibri"/>
          <w:sz w:val="18"/>
          <w:szCs w:val="18"/>
        </w:rPr>
        <w:t>stain</w:t>
      </w:r>
      <w:proofErr w:type="spellEnd"/>
      <w:r w:rsidRPr="000F2E64">
        <w:rPr>
          <w:rFonts w:ascii="Calibri" w:hAnsi="Calibri"/>
          <w:sz w:val="18"/>
          <w:szCs w:val="18"/>
        </w:rPr>
        <w:t xml:space="preserve"> </w:t>
      </w:r>
      <w:proofErr w:type="spellStart"/>
      <w:r w:rsidRPr="000F2E64">
        <w:rPr>
          <w:rFonts w:ascii="Calibri" w:hAnsi="Calibri"/>
          <w:sz w:val="18"/>
          <w:szCs w:val="18"/>
        </w:rPr>
        <w:t>resistance</w:t>
      </w:r>
      <w:proofErr w:type="spellEnd"/>
    </w:p>
    <w:p w14:paraId="7C38F6EA" w14:textId="77777777" w:rsidR="00681703" w:rsidRPr="000F2E64" w:rsidRDefault="00681703" w:rsidP="00681703">
      <w:pPr>
        <w:numPr>
          <w:ilvl w:val="3"/>
          <w:numId w:val="1"/>
        </w:numPr>
        <w:ind w:right="-61"/>
        <w:jc w:val="both"/>
        <w:rPr>
          <w:rFonts w:ascii="Calibri" w:hAnsi="Calibri"/>
          <w:sz w:val="18"/>
          <w:szCs w:val="18"/>
        </w:rPr>
      </w:pPr>
      <w:proofErr w:type="spellStart"/>
      <w:r w:rsidRPr="000F2E64">
        <w:rPr>
          <w:rFonts w:ascii="Calibri" w:hAnsi="Calibri"/>
          <w:sz w:val="18"/>
          <w:szCs w:val="18"/>
        </w:rPr>
        <w:t>Resistance</w:t>
      </w:r>
      <w:proofErr w:type="spellEnd"/>
      <w:r w:rsidRPr="000F2E64">
        <w:rPr>
          <w:rFonts w:ascii="Calibri" w:hAnsi="Calibri"/>
          <w:sz w:val="18"/>
          <w:szCs w:val="18"/>
        </w:rPr>
        <w:t xml:space="preserve"> to </w:t>
      </w:r>
      <w:proofErr w:type="spellStart"/>
      <w:r w:rsidRPr="000F2E64">
        <w:rPr>
          <w:rFonts w:ascii="Calibri" w:hAnsi="Calibri"/>
          <w:sz w:val="18"/>
          <w:szCs w:val="18"/>
        </w:rPr>
        <w:t>freezing</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thawing</w:t>
      </w:r>
      <w:proofErr w:type="spellEnd"/>
      <w:r w:rsidRPr="000F2E64">
        <w:rPr>
          <w:rFonts w:ascii="Calibri" w:hAnsi="Calibri"/>
          <w:sz w:val="18"/>
          <w:szCs w:val="18"/>
        </w:rPr>
        <w:t>.</w:t>
      </w:r>
    </w:p>
    <w:p w14:paraId="30657235" w14:textId="77777777" w:rsidR="00681703" w:rsidRPr="000F2E64" w:rsidRDefault="00681703" w:rsidP="00681703">
      <w:pPr>
        <w:ind w:left="900" w:right="-61"/>
        <w:jc w:val="both"/>
        <w:rPr>
          <w:rFonts w:ascii="Calibri" w:hAnsi="Calibri"/>
          <w:sz w:val="18"/>
          <w:szCs w:val="18"/>
        </w:rPr>
        <w:sectPr w:rsidR="00681703" w:rsidRPr="000F2E64" w:rsidSect="00681703">
          <w:type w:val="continuous"/>
          <w:pgSz w:w="11900" w:h="16840"/>
          <w:pgMar w:top="1417" w:right="1417" w:bottom="1417" w:left="1417" w:header="708" w:footer="708" w:gutter="0"/>
          <w:cols w:num="2" w:space="708"/>
          <w:docGrid w:linePitch="360"/>
        </w:sectPr>
      </w:pPr>
    </w:p>
    <w:p w14:paraId="3EDB3731" w14:textId="77777777" w:rsidR="00681703" w:rsidRPr="000F2E64" w:rsidRDefault="00681703" w:rsidP="00681703">
      <w:pPr>
        <w:ind w:left="900" w:right="-61"/>
        <w:jc w:val="both"/>
        <w:rPr>
          <w:rFonts w:ascii="Calibri" w:hAnsi="Calibri"/>
          <w:sz w:val="18"/>
          <w:szCs w:val="18"/>
        </w:rPr>
      </w:pPr>
    </w:p>
    <w:p w14:paraId="7AE127C4" w14:textId="77777777" w:rsidR="00681703" w:rsidRPr="000F2E64" w:rsidRDefault="00681703" w:rsidP="00681703">
      <w:pPr>
        <w:jc w:val="both"/>
        <w:rPr>
          <w:rFonts w:ascii="Calibri" w:hAnsi="Calibri"/>
          <w:sz w:val="18"/>
          <w:szCs w:val="18"/>
        </w:rPr>
      </w:pPr>
      <w:proofErr w:type="spellStart"/>
      <w:r w:rsidRPr="000F2E64">
        <w:rPr>
          <w:rFonts w:ascii="Calibri" w:hAnsi="Calibri"/>
          <w:sz w:val="18"/>
          <w:szCs w:val="18"/>
        </w:rPr>
        <w:t>These</w:t>
      </w:r>
      <w:proofErr w:type="spellEnd"/>
      <w:r w:rsidRPr="000F2E64">
        <w:rPr>
          <w:rFonts w:ascii="Calibri" w:hAnsi="Calibri"/>
          <w:sz w:val="18"/>
          <w:szCs w:val="18"/>
        </w:rPr>
        <w:t xml:space="preserve"> superior </w:t>
      </w:r>
      <w:proofErr w:type="spellStart"/>
      <w:r w:rsidRPr="000F2E64">
        <w:rPr>
          <w:rFonts w:ascii="Calibri" w:hAnsi="Calibri"/>
          <w:sz w:val="18"/>
          <w:szCs w:val="18"/>
        </w:rPr>
        <w:t>technical</w:t>
      </w:r>
      <w:proofErr w:type="spellEnd"/>
      <w:r w:rsidRPr="000F2E64">
        <w:rPr>
          <w:rFonts w:ascii="Calibri" w:hAnsi="Calibri"/>
          <w:sz w:val="18"/>
          <w:szCs w:val="18"/>
        </w:rPr>
        <w:t xml:space="preserve"> </w:t>
      </w:r>
      <w:proofErr w:type="spellStart"/>
      <w:r w:rsidRPr="000F2E64">
        <w:rPr>
          <w:rFonts w:ascii="Calibri" w:hAnsi="Calibri"/>
          <w:sz w:val="18"/>
          <w:szCs w:val="18"/>
        </w:rPr>
        <w:t>characteristics</w:t>
      </w:r>
      <w:proofErr w:type="spellEnd"/>
      <w:r w:rsidRPr="000F2E64">
        <w:rPr>
          <w:rFonts w:ascii="Calibri" w:hAnsi="Calibri"/>
          <w:sz w:val="18"/>
          <w:szCs w:val="18"/>
        </w:rPr>
        <w:t xml:space="preserve"> are </w:t>
      </w:r>
      <w:proofErr w:type="spellStart"/>
      <w:r w:rsidRPr="000F2E64">
        <w:rPr>
          <w:rFonts w:ascii="Calibri" w:hAnsi="Calibri"/>
          <w:sz w:val="18"/>
          <w:szCs w:val="18"/>
        </w:rPr>
        <w:t>achieved</w:t>
      </w:r>
      <w:proofErr w:type="spellEnd"/>
      <w:r w:rsidRPr="000F2E64">
        <w:rPr>
          <w:rFonts w:ascii="Calibri" w:hAnsi="Calibri"/>
          <w:sz w:val="18"/>
          <w:szCs w:val="18"/>
        </w:rPr>
        <w:t xml:space="preserve"> </w:t>
      </w:r>
      <w:proofErr w:type="spellStart"/>
      <w:r w:rsidRPr="000F2E64">
        <w:rPr>
          <w:rFonts w:ascii="Calibri" w:hAnsi="Calibri"/>
          <w:sz w:val="18"/>
          <w:szCs w:val="18"/>
        </w:rPr>
        <w:t>thanks</w:t>
      </w:r>
      <w:proofErr w:type="spellEnd"/>
      <w:r w:rsidRPr="000F2E64">
        <w:rPr>
          <w:rFonts w:ascii="Calibri" w:hAnsi="Calibri"/>
          <w:sz w:val="18"/>
          <w:szCs w:val="18"/>
        </w:rPr>
        <w:t xml:space="preserve"> to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exclusive</w:t>
      </w:r>
      <w:proofErr w:type="spellEnd"/>
      <w:r w:rsidRPr="000F2E64">
        <w:rPr>
          <w:rFonts w:ascii="Calibri" w:hAnsi="Calibri"/>
          <w:sz w:val="18"/>
          <w:szCs w:val="18"/>
        </w:rPr>
        <w:t xml:space="preserve"> TSP (</w:t>
      </w:r>
      <w:proofErr w:type="spellStart"/>
      <w:r w:rsidRPr="000F2E64">
        <w:rPr>
          <w:rFonts w:ascii="Calibri" w:hAnsi="Calibri"/>
          <w:sz w:val="18"/>
          <w:szCs w:val="18"/>
        </w:rPr>
        <w:t>Technology</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Sinterized</w:t>
      </w:r>
      <w:proofErr w:type="spellEnd"/>
      <w:r w:rsidRPr="000F2E64">
        <w:rPr>
          <w:rFonts w:ascii="Calibri" w:hAnsi="Calibri"/>
          <w:sz w:val="18"/>
          <w:szCs w:val="18"/>
        </w:rPr>
        <w:t xml:space="preserve"> </w:t>
      </w:r>
      <w:proofErr w:type="spellStart"/>
      <w:r w:rsidRPr="000F2E64">
        <w:rPr>
          <w:rFonts w:ascii="Calibri" w:hAnsi="Calibri"/>
          <w:sz w:val="18"/>
          <w:szCs w:val="18"/>
        </w:rPr>
        <w:t>Particles</w:t>
      </w:r>
      <w:proofErr w:type="spellEnd"/>
      <w:r w:rsidRPr="000F2E64">
        <w:rPr>
          <w:rFonts w:ascii="Calibri" w:hAnsi="Calibri"/>
          <w:sz w:val="18"/>
          <w:szCs w:val="18"/>
        </w:rPr>
        <w:t xml:space="preserve">), </w:t>
      </w:r>
      <w:proofErr w:type="spellStart"/>
      <w:r w:rsidRPr="000F2E64">
        <w:rPr>
          <w:rFonts w:ascii="Calibri" w:hAnsi="Calibri"/>
          <w:sz w:val="18"/>
          <w:szCs w:val="18"/>
        </w:rPr>
        <w:t>developed</w:t>
      </w:r>
      <w:proofErr w:type="spellEnd"/>
      <w:r w:rsidRPr="000F2E64">
        <w:rPr>
          <w:rFonts w:ascii="Calibri" w:hAnsi="Calibri"/>
          <w:sz w:val="18"/>
          <w:szCs w:val="18"/>
        </w:rPr>
        <w:t xml:space="preserve"> </w:t>
      </w:r>
      <w:proofErr w:type="spellStart"/>
      <w:r w:rsidRPr="000F2E64">
        <w:rPr>
          <w:rFonts w:ascii="Calibri" w:hAnsi="Calibri"/>
          <w:sz w:val="18"/>
          <w:szCs w:val="18"/>
        </w:rPr>
        <w:t>by</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R&amp;D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Cosentino</w:t>
      </w:r>
      <w:proofErr w:type="spellEnd"/>
      <w:r w:rsidRPr="000F2E64">
        <w:rPr>
          <w:rFonts w:ascii="Calibri" w:hAnsi="Calibri"/>
          <w:sz w:val="18"/>
          <w:szCs w:val="18"/>
        </w:rPr>
        <w:t xml:space="preserve"> </w:t>
      </w:r>
      <w:proofErr w:type="spellStart"/>
      <w:r w:rsidRPr="000F2E64">
        <w:rPr>
          <w:rFonts w:ascii="Calibri" w:hAnsi="Calibri"/>
          <w:sz w:val="18"/>
          <w:szCs w:val="18"/>
        </w:rPr>
        <w:t>Group</w:t>
      </w:r>
      <w:proofErr w:type="spellEnd"/>
      <w:r w:rsidRPr="000F2E64">
        <w:rPr>
          <w:rFonts w:ascii="Calibri" w:hAnsi="Calibri"/>
          <w:sz w:val="18"/>
          <w:szCs w:val="18"/>
        </w:rPr>
        <w:t xml:space="preserve">. TSP </w:t>
      </w:r>
      <w:proofErr w:type="spellStart"/>
      <w:r w:rsidRPr="000F2E64">
        <w:rPr>
          <w:rFonts w:ascii="Calibri" w:hAnsi="Calibri"/>
          <w:sz w:val="18"/>
          <w:szCs w:val="18"/>
        </w:rPr>
        <w:t>technology</w:t>
      </w:r>
      <w:proofErr w:type="spellEnd"/>
      <w:r w:rsidRPr="000F2E64">
        <w:rPr>
          <w:rFonts w:ascii="Calibri" w:hAnsi="Calibri"/>
          <w:sz w:val="18"/>
          <w:szCs w:val="18"/>
        </w:rPr>
        <w:t xml:space="preserve"> is </w:t>
      </w:r>
      <w:proofErr w:type="spellStart"/>
      <w:r w:rsidRPr="000F2E64">
        <w:rPr>
          <w:rFonts w:ascii="Calibri" w:hAnsi="Calibri"/>
          <w:sz w:val="18"/>
          <w:szCs w:val="18"/>
        </w:rPr>
        <w:t>an</w:t>
      </w:r>
      <w:proofErr w:type="spellEnd"/>
      <w:r w:rsidRPr="000F2E64">
        <w:rPr>
          <w:rFonts w:ascii="Calibri" w:hAnsi="Calibri"/>
          <w:sz w:val="18"/>
          <w:szCs w:val="18"/>
        </w:rPr>
        <w:t xml:space="preserve"> ultra-</w:t>
      </w:r>
      <w:proofErr w:type="spellStart"/>
      <w:r w:rsidRPr="000F2E64">
        <w:rPr>
          <w:rFonts w:ascii="Calibri" w:hAnsi="Calibri"/>
          <w:sz w:val="18"/>
          <w:szCs w:val="18"/>
        </w:rPr>
        <w:t>compaction</w:t>
      </w:r>
      <w:proofErr w:type="spellEnd"/>
      <w:r w:rsidRPr="000F2E64">
        <w:rPr>
          <w:rFonts w:ascii="Calibri" w:hAnsi="Calibri"/>
          <w:sz w:val="18"/>
          <w:szCs w:val="18"/>
        </w:rPr>
        <w:t xml:space="preserve"> </w:t>
      </w:r>
      <w:proofErr w:type="spellStart"/>
      <w:r w:rsidRPr="000F2E64">
        <w:rPr>
          <w:rFonts w:ascii="Calibri" w:hAnsi="Calibri"/>
          <w:sz w:val="18"/>
          <w:szCs w:val="18"/>
        </w:rPr>
        <w:t>process</w:t>
      </w:r>
      <w:proofErr w:type="spellEnd"/>
      <w:r w:rsidRPr="000F2E64">
        <w:rPr>
          <w:rFonts w:ascii="Calibri" w:hAnsi="Calibri"/>
          <w:sz w:val="18"/>
          <w:szCs w:val="18"/>
        </w:rPr>
        <w:t xml:space="preserve"> </w:t>
      </w:r>
      <w:proofErr w:type="spellStart"/>
      <w:r w:rsidRPr="000F2E64">
        <w:rPr>
          <w:rFonts w:ascii="Calibri" w:hAnsi="Calibri"/>
          <w:sz w:val="18"/>
          <w:szCs w:val="18"/>
        </w:rPr>
        <w:t>which</w:t>
      </w:r>
      <w:proofErr w:type="spellEnd"/>
      <w:r w:rsidRPr="000F2E64">
        <w:rPr>
          <w:rFonts w:ascii="Calibri" w:hAnsi="Calibri"/>
          <w:sz w:val="18"/>
          <w:szCs w:val="18"/>
        </w:rPr>
        <w:t xml:space="preserve"> </w:t>
      </w:r>
      <w:proofErr w:type="spellStart"/>
      <w:r w:rsidRPr="000F2E64">
        <w:rPr>
          <w:rFonts w:ascii="Calibri" w:hAnsi="Calibri"/>
          <w:sz w:val="18"/>
          <w:szCs w:val="18"/>
        </w:rPr>
        <w:t>makes</w:t>
      </w:r>
      <w:proofErr w:type="spellEnd"/>
      <w:r w:rsidRPr="000F2E64">
        <w:rPr>
          <w:rFonts w:ascii="Calibri" w:hAnsi="Calibri"/>
          <w:sz w:val="18"/>
          <w:szCs w:val="18"/>
        </w:rPr>
        <w:t xml:space="preserve"> </w:t>
      </w:r>
      <w:proofErr w:type="spellStart"/>
      <w:r w:rsidRPr="000F2E64">
        <w:rPr>
          <w:rFonts w:ascii="Calibri" w:hAnsi="Calibri"/>
          <w:sz w:val="18"/>
          <w:szCs w:val="18"/>
        </w:rPr>
        <w:t>Dekton</w:t>
      </w:r>
      <w:proofErr w:type="spellEnd"/>
      <w:r w:rsidRPr="000F2E64">
        <w:rPr>
          <w:rFonts w:ascii="Calibri" w:hAnsi="Calibri"/>
          <w:sz w:val="18"/>
          <w:szCs w:val="18"/>
        </w:rPr>
        <w:t xml:space="preserve">® a </w:t>
      </w:r>
      <w:proofErr w:type="spellStart"/>
      <w:r w:rsidRPr="000F2E64">
        <w:rPr>
          <w:rFonts w:ascii="Calibri" w:hAnsi="Calibri"/>
          <w:sz w:val="18"/>
          <w:szCs w:val="18"/>
        </w:rPr>
        <w:t>totally</w:t>
      </w:r>
      <w:proofErr w:type="spellEnd"/>
      <w:r w:rsidRPr="000F2E64">
        <w:rPr>
          <w:rFonts w:ascii="Calibri" w:hAnsi="Calibri"/>
          <w:sz w:val="18"/>
          <w:szCs w:val="18"/>
        </w:rPr>
        <w:t xml:space="preserve"> </w:t>
      </w:r>
      <w:proofErr w:type="spellStart"/>
      <w:r w:rsidRPr="000F2E64">
        <w:rPr>
          <w:rFonts w:ascii="Calibri" w:hAnsi="Calibri"/>
          <w:sz w:val="18"/>
          <w:szCs w:val="18"/>
        </w:rPr>
        <w:t>revolutionary</w:t>
      </w:r>
      <w:proofErr w:type="spellEnd"/>
      <w:r w:rsidRPr="000F2E64">
        <w:rPr>
          <w:rFonts w:ascii="Calibri" w:hAnsi="Calibri"/>
          <w:sz w:val="18"/>
          <w:szCs w:val="18"/>
        </w:rPr>
        <w:t xml:space="preserve"> </w:t>
      </w:r>
      <w:proofErr w:type="spellStart"/>
      <w:r w:rsidRPr="000F2E64">
        <w:rPr>
          <w:rFonts w:ascii="Calibri" w:hAnsi="Calibri"/>
          <w:sz w:val="18"/>
          <w:szCs w:val="18"/>
        </w:rPr>
        <w:t>low-maintenance</w:t>
      </w:r>
      <w:proofErr w:type="spellEnd"/>
      <w:r w:rsidRPr="000F2E64">
        <w:rPr>
          <w:rFonts w:ascii="Calibri" w:hAnsi="Calibri"/>
          <w:sz w:val="18"/>
          <w:szCs w:val="18"/>
        </w:rPr>
        <w:t xml:space="preserve">, </w:t>
      </w:r>
      <w:proofErr w:type="spellStart"/>
      <w:r w:rsidRPr="000F2E64">
        <w:rPr>
          <w:rFonts w:ascii="Calibri" w:hAnsi="Calibri"/>
          <w:sz w:val="18"/>
          <w:szCs w:val="18"/>
        </w:rPr>
        <w:t>long-lasting</w:t>
      </w:r>
      <w:proofErr w:type="spellEnd"/>
      <w:r w:rsidRPr="000F2E64">
        <w:rPr>
          <w:rFonts w:ascii="Calibri" w:hAnsi="Calibri"/>
          <w:sz w:val="18"/>
          <w:szCs w:val="18"/>
        </w:rPr>
        <w:t xml:space="preserve"> </w:t>
      </w:r>
      <w:proofErr w:type="spellStart"/>
      <w:r w:rsidRPr="000F2E64">
        <w:rPr>
          <w:rFonts w:ascii="Calibri" w:hAnsi="Calibri"/>
          <w:sz w:val="18"/>
          <w:szCs w:val="18"/>
        </w:rPr>
        <w:t>product</w:t>
      </w:r>
      <w:proofErr w:type="spellEnd"/>
      <w:r w:rsidRPr="000F2E64">
        <w:rPr>
          <w:rFonts w:ascii="Calibri" w:hAnsi="Calibri"/>
          <w:sz w:val="18"/>
          <w:szCs w:val="18"/>
        </w:rPr>
        <w:t xml:space="preserve"> </w:t>
      </w:r>
      <w:proofErr w:type="spellStart"/>
      <w:r w:rsidRPr="000F2E64">
        <w:rPr>
          <w:rFonts w:ascii="Calibri" w:hAnsi="Calibri"/>
          <w:sz w:val="18"/>
          <w:szCs w:val="18"/>
        </w:rPr>
        <w:t>with</w:t>
      </w:r>
      <w:proofErr w:type="spellEnd"/>
      <w:r w:rsidRPr="000F2E64">
        <w:rPr>
          <w:rFonts w:ascii="Calibri" w:hAnsi="Calibri"/>
          <w:sz w:val="18"/>
          <w:szCs w:val="18"/>
        </w:rPr>
        <w:t xml:space="preserve"> a </w:t>
      </w:r>
      <w:proofErr w:type="spellStart"/>
      <w:r w:rsidRPr="000F2E64">
        <w:rPr>
          <w:rFonts w:ascii="Calibri" w:hAnsi="Calibri"/>
          <w:sz w:val="18"/>
          <w:szCs w:val="18"/>
        </w:rPr>
        <w:t>multitude</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applications</w:t>
      </w:r>
      <w:proofErr w:type="spellEnd"/>
      <w:r w:rsidRPr="000F2E64">
        <w:rPr>
          <w:rFonts w:ascii="Calibri" w:hAnsi="Calibri"/>
          <w:sz w:val="18"/>
          <w:szCs w:val="18"/>
        </w:rPr>
        <w:t>.</w:t>
      </w:r>
    </w:p>
    <w:p w14:paraId="2ABF89A8" w14:textId="77777777" w:rsidR="00681703" w:rsidRPr="000F2E64" w:rsidRDefault="00681703" w:rsidP="00681703">
      <w:pPr>
        <w:jc w:val="both"/>
        <w:rPr>
          <w:rFonts w:ascii="Calibri" w:hAnsi="Calibri"/>
          <w:sz w:val="18"/>
          <w:szCs w:val="18"/>
        </w:rPr>
      </w:pPr>
    </w:p>
    <w:p w14:paraId="1110CAD3" w14:textId="77777777" w:rsidR="00681703" w:rsidRPr="000F2E64" w:rsidRDefault="00681703" w:rsidP="00681703">
      <w:pPr>
        <w:jc w:val="both"/>
        <w:rPr>
          <w:rFonts w:ascii="Calibri" w:hAnsi="Calibri"/>
          <w:sz w:val="18"/>
          <w:szCs w:val="18"/>
        </w:rPr>
      </w:pPr>
      <w:proofErr w:type="spellStart"/>
      <w:r w:rsidRPr="000F2E64">
        <w:rPr>
          <w:rFonts w:ascii="Calibri" w:hAnsi="Calibri"/>
          <w:sz w:val="18"/>
          <w:szCs w:val="18"/>
        </w:rPr>
        <w:t>Prestigious</w:t>
      </w:r>
      <w:proofErr w:type="spellEnd"/>
      <w:r w:rsidRPr="000F2E64">
        <w:rPr>
          <w:rFonts w:ascii="Calibri" w:hAnsi="Calibri"/>
          <w:sz w:val="18"/>
          <w:szCs w:val="18"/>
        </w:rPr>
        <w:t xml:space="preserve"> </w:t>
      </w:r>
      <w:proofErr w:type="spellStart"/>
      <w:r w:rsidRPr="000F2E64">
        <w:rPr>
          <w:rFonts w:ascii="Calibri" w:hAnsi="Calibri"/>
          <w:sz w:val="18"/>
          <w:szCs w:val="18"/>
        </w:rPr>
        <w:t>architect</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designer</w:t>
      </w:r>
      <w:proofErr w:type="spellEnd"/>
      <w:r w:rsidRPr="000F2E64">
        <w:rPr>
          <w:rFonts w:ascii="Calibri" w:hAnsi="Calibri"/>
          <w:sz w:val="18"/>
          <w:szCs w:val="18"/>
        </w:rPr>
        <w:t xml:space="preserve"> Daniel </w:t>
      </w:r>
      <w:proofErr w:type="spellStart"/>
      <w:r w:rsidRPr="000F2E64">
        <w:rPr>
          <w:rFonts w:ascii="Calibri" w:hAnsi="Calibri"/>
          <w:sz w:val="18"/>
          <w:szCs w:val="18"/>
        </w:rPr>
        <w:t>Libeskind</w:t>
      </w:r>
      <w:proofErr w:type="spellEnd"/>
      <w:r w:rsidRPr="000F2E64">
        <w:rPr>
          <w:rFonts w:ascii="Calibri" w:hAnsi="Calibri"/>
          <w:sz w:val="18"/>
          <w:szCs w:val="18"/>
        </w:rPr>
        <w:t xml:space="preserve"> has </w:t>
      </w:r>
      <w:proofErr w:type="spellStart"/>
      <w:r w:rsidRPr="000F2E64">
        <w:rPr>
          <w:rFonts w:ascii="Calibri" w:hAnsi="Calibri"/>
          <w:sz w:val="18"/>
          <w:szCs w:val="18"/>
        </w:rPr>
        <w:t>created</w:t>
      </w:r>
      <w:proofErr w:type="spellEnd"/>
      <w:r w:rsidRPr="000F2E64">
        <w:rPr>
          <w:rFonts w:ascii="Calibri" w:hAnsi="Calibri"/>
          <w:sz w:val="18"/>
          <w:szCs w:val="18"/>
        </w:rPr>
        <w:t xml:space="preserve"> in 2014 “</w:t>
      </w:r>
      <w:proofErr w:type="spellStart"/>
      <w:r w:rsidRPr="000F2E64">
        <w:rPr>
          <w:rFonts w:ascii="Calibri" w:hAnsi="Calibri"/>
          <w:sz w:val="18"/>
          <w:szCs w:val="18"/>
        </w:rPr>
        <w:t>Beyond</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Wall”, a </w:t>
      </w:r>
      <w:proofErr w:type="spellStart"/>
      <w:r w:rsidRPr="000F2E64">
        <w:rPr>
          <w:rFonts w:ascii="Calibri" w:hAnsi="Calibri"/>
          <w:sz w:val="18"/>
          <w:szCs w:val="18"/>
        </w:rPr>
        <w:t>spectacular</w:t>
      </w:r>
      <w:proofErr w:type="spellEnd"/>
      <w:r w:rsidRPr="000F2E64">
        <w:rPr>
          <w:rFonts w:ascii="Calibri" w:hAnsi="Calibri"/>
          <w:sz w:val="18"/>
          <w:szCs w:val="18"/>
        </w:rPr>
        <w:t xml:space="preserve"> </w:t>
      </w:r>
      <w:proofErr w:type="spellStart"/>
      <w:r w:rsidRPr="000F2E64">
        <w:rPr>
          <w:rFonts w:ascii="Calibri" w:hAnsi="Calibri"/>
          <w:sz w:val="18"/>
          <w:szCs w:val="18"/>
        </w:rPr>
        <w:t>sculpture</w:t>
      </w:r>
      <w:proofErr w:type="spellEnd"/>
      <w:r w:rsidRPr="000F2E64">
        <w:rPr>
          <w:rFonts w:ascii="Calibri" w:hAnsi="Calibri"/>
          <w:sz w:val="18"/>
          <w:szCs w:val="18"/>
        </w:rPr>
        <w:t xml:space="preserve"> </w:t>
      </w:r>
      <w:proofErr w:type="spellStart"/>
      <w:r w:rsidRPr="000F2E64">
        <w:rPr>
          <w:rFonts w:ascii="Calibri" w:hAnsi="Calibri"/>
          <w:sz w:val="18"/>
          <w:szCs w:val="18"/>
        </w:rPr>
        <w:t>which</w:t>
      </w:r>
      <w:proofErr w:type="spellEnd"/>
      <w:r w:rsidRPr="000F2E64">
        <w:rPr>
          <w:rFonts w:ascii="Calibri" w:hAnsi="Calibri"/>
          <w:sz w:val="18"/>
          <w:szCs w:val="18"/>
        </w:rPr>
        <w:t xml:space="preserve"> </w:t>
      </w:r>
      <w:proofErr w:type="spellStart"/>
      <w:r w:rsidRPr="000F2E64">
        <w:rPr>
          <w:rFonts w:ascii="Calibri" w:hAnsi="Calibri"/>
          <w:sz w:val="18"/>
          <w:szCs w:val="18"/>
        </w:rPr>
        <w:t>becomes</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first</w:t>
      </w:r>
      <w:proofErr w:type="spellEnd"/>
      <w:r w:rsidRPr="000F2E64">
        <w:rPr>
          <w:rFonts w:ascii="Calibri" w:hAnsi="Calibri"/>
          <w:sz w:val="18"/>
          <w:szCs w:val="18"/>
        </w:rPr>
        <w:t xml:space="preserve"> </w:t>
      </w:r>
      <w:proofErr w:type="spellStart"/>
      <w:r w:rsidRPr="000F2E64">
        <w:rPr>
          <w:rFonts w:ascii="Calibri" w:hAnsi="Calibri"/>
          <w:sz w:val="18"/>
          <w:szCs w:val="18"/>
        </w:rPr>
        <w:t>architectural</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design</w:t>
      </w:r>
      <w:proofErr w:type="spellEnd"/>
      <w:r w:rsidRPr="000F2E64">
        <w:rPr>
          <w:rFonts w:ascii="Calibri" w:hAnsi="Calibri"/>
          <w:sz w:val="18"/>
          <w:szCs w:val="18"/>
        </w:rPr>
        <w:t xml:space="preserve"> </w:t>
      </w:r>
      <w:proofErr w:type="spellStart"/>
      <w:r w:rsidRPr="000F2E64">
        <w:rPr>
          <w:rFonts w:ascii="Calibri" w:hAnsi="Calibri"/>
          <w:sz w:val="18"/>
          <w:szCs w:val="18"/>
        </w:rPr>
        <w:t>milestone</w:t>
      </w:r>
      <w:proofErr w:type="spellEnd"/>
      <w:r w:rsidRPr="000F2E64">
        <w:rPr>
          <w:rFonts w:ascii="Calibri" w:hAnsi="Calibri"/>
          <w:sz w:val="18"/>
          <w:szCs w:val="18"/>
        </w:rPr>
        <w:t xml:space="preserve"> </w:t>
      </w:r>
      <w:proofErr w:type="spellStart"/>
      <w:r w:rsidRPr="000F2E64">
        <w:rPr>
          <w:rFonts w:ascii="Calibri" w:hAnsi="Calibri"/>
          <w:sz w:val="18"/>
          <w:szCs w:val="18"/>
        </w:rPr>
        <w:t>created</w:t>
      </w:r>
      <w:proofErr w:type="spellEnd"/>
      <w:r w:rsidRPr="000F2E64">
        <w:rPr>
          <w:rFonts w:ascii="Calibri" w:hAnsi="Calibri"/>
          <w:sz w:val="18"/>
          <w:szCs w:val="18"/>
        </w:rPr>
        <w:t xml:space="preserve"> </w:t>
      </w:r>
      <w:proofErr w:type="spellStart"/>
      <w:r w:rsidRPr="000F2E64">
        <w:rPr>
          <w:rFonts w:ascii="Calibri" w:hAnsi="Calibri"/>
          <w:sz w:val="18"/>
          <w:szCs w:val="18"/>
        </w:rPr>
        <w:t>with</w:t>
      </w:r>
      <w:proofErr w:type="spellEnd"/>
      <w:r w:rsidRPr="000F2E64">
        <w:rPr>
          <w:rFonts w:ascii="Calibri" w:hAnsi="Calibri"/>
          <w:sz w:val="18"/>
          <w:szCs w:val="18"/>
        </w:rPr>
        <w:t xml:space="preserve"> </w:t>
      </w:r>
      <w:proofErr w:type="spellStart"/>
      <w:r w:rsidRPr="000F2E64">
        <w:rPr>
          <w:rFonts w:ascii="Calibri" w:hAnsi="Calibri"/>
          <w:sz w:val="18"/>
          <w:szCs w:val="18"/>
        </w:rPr>
        <w:t>Dekton</w:t>
      </w:r>
      <w:proofErr w:type="spellEnd"/>
      <w:r w:rsidRPr="000F2E64">
        <w:rPr>
          <w:rFonts w:ascii="Calibri" w:hAnsi="Calibri"/>
          <w:sz w:val="18"/>
          <w:szCs w:val="18"/>
        </w:rPr>
        <w:t xml:space="preserve">® </w:t>
      </w:r>
      <w:proofErr w:type="spellStart"/>
      <w:r w:rsidRPr="000F2E64">
        <w:rPr>
          <w:rFonts w:ascii="Calibri" w:hAnsi="Calibri"/>
          <w:sz w:val="18"/>
          <w:szCs w:val="18"/>
        </w:rPr>
        <w:t>by</w:t>
      </w:r>
      <w:proofErr w:type="spellEnd"/>
      <w:r w:rsidRPr="000F2E64">
        <w:rPr>
          <w:rFonts w:ascii="Calibri" w:hAnsi="Calibri"/>
          <w:sz w:val="18"/>
          <w:szCs w:val="18"/>
        </w:rPr>
        <w:t xml:space="preserve"> </w:t>
      </w:r>
      <w:proofErr w:type="spellStart"/>
      <w:r w:rsidRPr="000F2E64">
        <w:rPr>
          <w:rFonts w:ascii="Calibri" w:hAnsi="Calibri"/>
          <w:sz w:val="18"/>
          <w:szCs w:val="18"/>
        </w:rPr>
        <w:t>Cosentino</w:t>
      </w:r>
      <w:proofErr w:type="spellEnd"/>
      <w:r w:rsidRPr="000F2E64">
        <w:rPr>
          <w:rFonts w:ascii="Calibri" w:hAnsi="Calibri"/>
          <w:sz w:val="18"/>
          <w:szCs w:val="18"/>
        </w:rPr>
        <w:t xml:space="preserve">. As </w:t>
      </w:r>
      <w:proofErr w:type="spellStart"/>
      <w:r w:rsidRPr="000F2E64">
        <w:rPr>
          <w:rFonts w:ascii="Calibri" w:hAnsi="Calibri"/>
          <w:sz w:val="18"/>
          <w:szCs w:val="18"/>
        </w:rPr>
        <w:t>well</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ultracompact</w:t>
      </w:r>
      <w:proofErr w:type="spellEnd"/>
      <w:r w:rsidRPr="000F2E64">
        <w:rPr>
          <w:rFonts w:ascii="Calibri" w:hAnsi="Calibri"/>
          <w:sz w:val="18"/>
          <w:szCs w:val="18"/>
        </w:rPr>
        <w:t xml:space="preserve"> </w:t>
      </w:r>
      <w:proofErr w:type="spellStart"/>
      <w:r w:rsidRPr="000F2E64">
        <w:rPr>
          <w:rFonts w:ascii="Calibri" w:hAnsi="Calibri"/>
          <w:sz w:val="18"/>
          <w:szCs w:val="18"/>
        </w:rPr>
        <w:t>surface</w:t>
      </w:r>
      <w:proofErr w:type="spellEnd"/>
      <w:r w:rsidRPr="000F2E64">
        <w:rPr>
          <w:rFonts w:ascii="Calibri" w:hAnsi="Calibri"/>
          <w:sz w:val="18"/>
          <w:szCs w:val="18"/>
        </w:rPr>
        <w:t xml:space="preserve"> </w:t>
      </w:r>
      <w:proofErr w:type="spellStart"/>
      <w:r w:rsidRPr="000F2E64">
        <w:rPr>
          <w:rFonts w:ascii="Calibri" w:hAnsi="Calibri"/>
          <w:sz w:val="18"/>
          <w:szCs w:val="18"/>
        </w:rPr>
        <w:t>Dekton</w:t>
      </w:r>
      <w:proofErr w:type="spellEnd"/>
      <w:r w:rsidRPr="000F2E64">
        <w:rPr>
          <w:rFonts w:ascii="Calibri" w:hAnsi="Calibri"/>
          <w:sz w:val="18"/>
          <w:szCs w:val="18"/>
        </w:rPr>
        <w:t xml:space="preserve"> </w:t>
      </w:r>
      <w:proofErr w:type="spellStart"/>
      <w:r w:rsidRPr="000F2E64">
        <w:rPr>
          <w:rFonts w:ascii="Calibri" w:hAnsi="Calibri"/>
          <w:sz w:val="18"/>
          <w:szCs w:val="18"/>
        </w:rPr>
        <w:t>was</w:t>
      </w:r>
      <w:proofErr w:type="spellEnd"/>
      <w:r w:rsidRPr="000F2E64">
        <w:rPr>
          <w:rFonts w:ascii="Calibri" w:hAnsi="Calibri"/>
          <w:sz w:val="18"/>
          <w:szCs w:val="18"/>
        </w:rPr>
        <w:t xml:space="preserve"> </w:t>
      </w:r>
      <w:proofErr w:type="spellStart"/>
      <w:r w:rsidRPr="000F2E64">
        <w:rPr>
          <w:rFonts w:ascii="Calibri" w:hAnsi="Calibri"/>
          <w:sz w:val="18"/>
          <w:szCs w:val="18"/>
        </w:rPr>
        <w:t>selected</w:t>
      </w:r>
      <w:proofErr w:type="spellEnd"/>
      <w:r w:rsidRPr="000F2E64">
        <w:rPr>
          <w:rFonts w:ascii="Calibri" w:hAnsi="Calibri"/>
          <w:sz w:val="18"/>
          <w:szCs w:val="18"/>
        </w:rPr>
        <w:t xml:space="preserve"> </w:t>
      </w:r>
      <w:proofErr w:type="spellStart"/>
      <w:r w:rsidRPr="000F2E64">
        <w:rPr>
          <w:rFonts w:ascii="Calibri" w:hAnsi="Calibri"/>
          <w:sz w:val="18"/>
          <w:szCs w:val="18"/>
        </w:rPr>
        <w:t>for</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flooring</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Baku </w:t>
      </w:r>
      <w:proofErr w:type="spellStart"/>
      <w:r w:rsidRPr="000F2E64">
        <w:rPr>
          <w:rFonts w:ascii="Calibri" w:hAnsi="Calibri"/>
          <w:sz w:val="18"/>
          <w:szCs w:val="18"/>
        </w:rPr>
        <w:t>airport</w:t>
      </w:r>
      <w:proofErr w:type="spellEnd"/>
      <w:r w:rsidRPr="000F2E64">
        <w:rPr>
          <w:rFonts w:ascii="Calibri" w:hAnsi="Calibri"/>
          <w:sz w:val="18"/>
          <w:szCs w:val="18"/>
        </w:rPr>
        <w:t xml:space="preserve">, Pepe Jeans </w:t>
      </w:r>
      <w:proofErr w:type="spellStart"/>
      <w:r w:rsidRPr="000F2E64">
        <w:rPr>
          <w:rFonts w:ascii="Calibri" w:hAnsi="Calibri"/>
          <w:sz w:val="18"/>
          <w:szCs w:val="18"/>
        </w:rPr>
        <w:t>stores</w:t>
      </w:r>
      <w:proofErr w:type="spellEnd"/>
      <w:r w:rsidRPr="000F2E64">
        <w:rPr>
          <w:rFonts w:ascii="Calibri" w:hAnsi="Calibri"/>
          <w:sz w:val="18"/>
          <w:szCs w:val="18"/>
        </w:rPr>
        <w:t xml:space="preserve"> in </w:t>
      </w:r>
      <w:proofErr w:type="spellStart"/>
      <w:r w:rsidRPr="000F2E64">
        <w:rPr>
          <w:rFonts w:ascii="Calibri" w:hAnsi="Calibri"/>
          <w:sz w:val="18"/>
          <w:szCs w:val="18"/>
        </w:rPr>
        <w:t>Barcelona</w:t>
      </w:r>
      <w:proofErr w:type="spellEnd"/>
      <w:r w:rsidRPr="000F2E64">
        <w:rPr>
          <w:rFonts w:ascii="Calibri" w:hAnsi="Calibri"/>
          <w:sz w:val="18"/>
          <w:szCs w:val="18"/>
        </w:rPr>
        <w:t xml:space="preserve">, Paris </w:t>
      </w:r>
      <w:proofErr w:type="spellStart"/>
      <w:r w:rsidRPr="000F2E64">
        <w:rPr>
          <w:rFonts w:ascii="Calibri" w:hAnsi="Calibri"/>
          <w:sz w:val="18"/>
          <w:szCs w:val="18"/>
        </w:rPr>
        <w:t>and</w:t>
      </w:r>
      <w:proofErr w:type="spellEnd"/>
      <w:r w:rsidRPr="000F2E64">
        <w:rPr>
          <w:rFonts w:ascii="Calibri" w:hAnsi="Calibri"/>
          <w:sz w:val="18"/>
          <w:szCs w:val="18"/>
        </w:rPr>
        <w:t xml:space="preserve"> Rotterdam, Dani García restaurant in Marbella (</w:t>
      </w:r>
      <w:proofErr w:type="spellStart"/>
      <w:r w:rsidRPr="000F2E64">
        <w:rPr>
          <w:rFonts w:ascii="Calibri" w:hAnsi="Calibri"/>
          <w:sz w:val="18"/>
          <w:szCs w:val="18"/>
        </w:rPr>
        <w:t>two</w:t>
      </w:r>
      <w:proofErr w:type="spellEnd"/>
      <w:r w:rsidRPr="000F2E64">
        <w:rPr>
          <w:rFonts w:ascii="Calibri" w:hAnsi="Calibri"/>
          <w:sz w:val="18"/>
          <w:szCs w:val="18"/>
        </w:rPr>
        <w:t xml:space="preserve"> Michelin </w:t>
      </w:r>
      <w:proofErr w:type="spellStart"/>
      <w:r w:rsidRPr="000F2E64">
        <w:rPr>
          <w:rFonts w:ascii="Calibri" w:hAnsi="Calibri"/>
          <w:sz w:val="18"/>
          <w:szCs w:val="18"/>
        </w:rPr>
        <w:t>stars</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DiverXO</w:t>
      </w:r>
      <w:proofErr w:type="spellEnd"/>
      <w:r w:rsidRPr="000F2E64">
        <w:rPr>
          <w:rFonts w:ascii="Calibri" w:hAnsi="Calibri"/>
          <w:sz w:val="18"/>
          <w:szCs w:val="18"/>
        </w:rPr>
        <w:t xml:space="preserve"> restaurant </w:t>
      </w:r>
      <w:proofErr w:type="spellStart"/>
      <w:r w:rsidRPr="000F2E64">
        <w:rPr>
          <w:rFonts w:ascii="Calibri" w:hAnsi="Calibri"/>
          <w:sz w:val="18"/>
          <w:szCs w:val="18"/>
        </w:rPr>
        <w:t>from</w:t>
      </w:r>
      <w:proofErr w:type="spellEnd"/>
      <w:r w:rsidRPr="000F2E64">
        <w:rPr>
          <w:rFonts w:ascii="Calibri" w:hAnsi="Calibri"/>
          <w:sz w:val="18"/>
          <w:szCs w:val="18"/>
        </w:rPr>
        <w:t xml:space="preserve"> David Muñoz (</w:t>
      </w:r>
      <w:proofErr w:type="spellStart"/>
      <w:r w:rsidRPr="000F2E64">
        <w:rPr>
          <w:rFonts w:ascii="Calibri" w:hAnsi="Calibri"/>
          <w:sz w:val="18"/>
          <w:szCs w:val="18"/>
        </w:rPr>
        <w:t>three</w:t>
      </w:r>
      <w:proofErr w:type="spellEnd"/>
      <w:r w:rsidRPr="000F2E64">
        <w:rPr>
          <w:rFonts w:ascii="Calibri" w:hAnsi="Calibri"/>
          <w:sz w:val="18"/>
          <w:szCs w:val="18"/>
        </w:rPr>
        <w:t xml:space="preserve"> Michelin </w:t>
      </w:r>
      <w:proofErr w:type="spellStart"/>
      <w:r w:rsidRPr="000F2E64">
        <w:rPr>
          <w:rFonts w:ascii="Calibri" w:hAnsi="Calibri"/>
          <w:sz w:val="18"/>
          <w:szCs w:val="18"/>
        </w:rPr>
        <w:t>stars</w:t>
      </w:r>
      <w:proofErr w:type="spellEnd"/>
      <w:r w:rsidRPr="000F2E64">
        <w:rPr>
          <w:rFonts w:ascii="Calibri" w:hAnsi="Calibri"/>
          <w:sz w:val="18"/>
          <w:szCs w:val="18"/>
        </w:rPr>
        <w:t xml:space="preserve">) in </w:t>
      </w:r>
      <w:proofErr w:type="spellStart"/>
      <w:r w:rsidRPr="000F2E64">
        <w:rPr>
          <w:rFonts w:ascii="Calibri" w:hAnsi="Calibri"/>
          <w:sz w:val="18"/>
          <w:szCs w:val="18"/>
        </w:rPr>
        <w:t>Madrid</w:t>
      </w:r>
      <w:proofErr w:type="spellEnd"/>
      <w:r w:rsidRPr="000F2E64">
        <w:rPr>
          <w:rFonts w:ascii="Calibri" w:hAnsi="Calibri"/>
          <w:sz w:val="18"/>
          <w:szCs w:val="18"/>
        </w:rPr>
        <w:t xml:space="preserve">. </w:t>
      </w:r>
    </w:p>
    <w:p w14:paraId="4C41BD7E" w14:textId="77777777" w:rsidR="00681703" w:rsidRPr="000F2E64" w:rsidRDefault="00681703" w:rsidP="00681703">
      <w:pPr>
        <w:jc w:val="both"/>
        <w:rPr>
          <w:rFonts w:ascii="Calibri" w:hAnsi="Calibri"/>
          <w:sz w:val="18"/>
          <w:szCs w:val="18"/>
        </w:rPr>
      </w:pPr>
    </w:p>
    <w:p w14:paraId="110F777F" w14:textId="77777777" w:rsidR="00681703" w:rsidRPr="000F2E64" w:rsidRDefault="00681703" w:rsidP="00681703">
      <w:pPr>
        <w:jc w:val="both"/>
        <w:rPr>
          <w:rFonts w:ascii="Calibri" w:hAnsi="Calibri"/>
          <w:sz w:val="18"/>
          <w:szCs w:val="18"/>
        </w:rPr>
      </w:pPr>
      <w:proofErr w:type="spellStart"/>
      <w:r w:rsidRPr="000F2E64">
        <w:rPr>
          <w:rFonts w:ascii="Calibri" w:hAnsi="Calibri"/>
          <w:sz w:val="18"/>
          <w:szCs w:val="18"/>
        </w:rPr>
        <w:t>Since</w:t>
      </w:r>
      <w:proofErr w:type="spellEnd"/>
      <w:r w:rsidRPr="000F2E64">
        <w:rPr>
          <w:rFonts w:ascii="Calibri" w:hAnsi="Calibri"/>
          <w:sz w:val="18"/>
          <w:szCs w:val="18"/>
        </w:rPr>
        <w:t xml:space="preserve"> 2011, </w:t>
      </w:r>
      <w:proofErr w:type="spellStart"/>
      <w:r w:rsidRPr="000F2E64">
        <w:rPr>
          <w:rFonts w:ascii="Calibri" w:hAnsi="Calibri"/>
          <w:sz w:val="18"/>
          <w:szCs w:val="18"/>
        </w:rPr>
        <w:t>Cosentino</w:t>
      </w:r>
      <w:proofErr w:type="spellEnd"/>
      <w:r w:rsidRPr="000F2E64">
        <w:rPr>
          <w:rFonts w:ascii="Calibri" w:hAnsi="Calibri"/>
          <w:sz w:val="18"/>
          <w:szCs w:val="18"/>
        </w:rPr>
        <w:t xml:space="preserve"> </w:t>
      </w:r>
      <w:proofErr w:type="spellStart"/>
      <w:r w:rsidRPr="000F2E64">
        <w:rPr>
          <w:rFonts w:ascii="Calibri" w:hAnsi="Calibri"/>
          <w:sz w:val="18"/>
          <w:szCs w:val="18"/>
        </w:rPr>
        <w:t>Group</w:t>
      </w:r>
      <w:proofErr w:type="spellEnd"/>
      <w:r w:rsidRPr="000F2E64">
        <w:rPr>
          <w:rFonts w:ascii="Calibri" w:hAnsi="Calibri"/>
          <w:sz w:val="18"/>
          <w:szCs w:val="18"/>
        </w:rPr>
        <w:t xml:space="preserve"> is </w:t>
      </w:r>
      <w:proofErr w:type="spellStart"/>
      <w:r w:rsidRPr="000F2E64">
        <w:rPr>
          <w:rFonts w:ascii="Calibri" w:hAnsi="Calibri"/>
          <w:sz w:val="18"/>
          <w:szCs w:val="18"/>
        </w:rPr>
        <w:t>sponsor</w:t>
      </w:r>
      <w:proofErr w:type="spellEnd"/>
      <w:r w:rsidRPr="000F2E64">
        <w:rPr>
          <w:rFonts w:ascii="Calibri" w:hAnsi="Calibri"/>
          <w:sz w:val="18"/>
          <w:szCs w:val="18"/>
        </w:rPr>
        <w:t xml:space="preserve"> </w:t>
      </w:r>
      <w:proofErr w:type="spellStart"/>
      <w:r w:rsidRPr="000F2E64">
        <w:rPr>
          <w:rFonts w:ascii="Calibri" w:hAnsi="Calibri"/>
          <w:sz w:val="18"/>
          <w:szCs w:val="18"/>
        </w:rPr>
        <w:t>and</w:t>
      </w:r>
      <w:proofErr w:type="spellEnd"/>
      <w:r w:rsidRPr="000F2E64">
        <w:rPr>
          <w:rFonts w:ascii="Calibri" w:hAnsi="Calibri"/>
          <w:sz w:val="18"/>
          <w:szCs w:val="18"/>
        </w:rPr>
        <w:t xml:space="preserve"> </w:t>
      </w:r>
      <w:proofErr w:type="spellStart"/>
      <w:r w:rsidRPr="000F2E64">
        <w:rPr>
          <w:rFonts w:ascii="Calibri" w:hAnsi="Calibri"/>
          <w:sz w:val="18"/>
          <w:szCs w:val="18"/>
        </w:rPr>
        <w:t>official</w:t>
      </w:r>
      <w:proofErr w:type="spellEnd"/>
      <w:r w:rsidRPr="000F2E64">
        <w:rPr>
          <w:rFonts w:ascii="Calibri" w:hAnsi="Calibri"/>
          <w:sz w:val="18"/>
          <w:szCs w:val="18"/>
        </w:rPr>
        <w:t xml:space="preserve"> </w:t>
      </w:r>
      <w:proofErr w:type="spellStart"/>
      <w:r w:rsidRPr="000F2E64">
        <w:rPr>
          <w:rFonts w:ascii="Calibri" w:hAnsi="Calibri"/>
          <w:sz w:val="18"/>
          <w:szCs w:val="18"/>
        </w:rPr>
        <w:t>provider</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worktops</w:t>
      </w:r>
      <w:proofErr w:type="spellEnd"/>
      <w:r w:rsidRPr="000F2E64">
        <w:rPr>
          <w:rFonts w:ascii="Calibri" w:hAnsi="Calibri"/>
          <w:sz w:val="18"/>
          <w:szCs w:val="18"/>
        </w:rPr>
        <w:t xml:space="preserve"> at “</w:t>
      </w:r>
      <w:proofErr w:type="spellStart"/>
      <w:r w:rsidRPr="000F2E64">
        <w:rPr>
          <w:rFonts w:ascii="Calibri" w:hAnsi="Calibri"/>
          <w:sz w:val="18"/>
          <w:szCs w:val="18"/>
        </w:rPr>
        <w:t>The</w:t>
      </w:r>
      <w:proofErr w:type="spellEnd"/>
      <w:r w:rsidRPr="000F2E64">
        <w:rPr>
          <w:rFonts w:ascii="Calibri" w:hAnsi="Calibri"/>
          <w:sz w:val="18"/>
          <w:szCs w:val="18"/>
        </w:rPr>
        <w:t xml:space="preserve"> 50 </w:t>
      </w:r>
      <w:proofErr w:type="spellStart"/>
      <w:r w:rsidRPr="000F2E64">
        <w:rPr>
          <w:rFonts w:ascii="Calibri" w:hAnsi="Calibri"/>
          <w:sz w:val="18"/>
          <w:szCs w:val="18"/>
        </w:rPr>
        <w:t>Best</w:t>
      </w:r>
      <w:proofErr w:type="spellEnd"/>
      <w:r w:rsidRPr="000F2E64">
        <w:rPr>
          <w:rFonts w:ascii="Calibri" w:hAnsi="Calibri"/>
          <w:sz w:val="18"/>
          <w:szCs w:val="18"/>
        </w:rPr>
        <w:t xml:space="preserve"> </w:t>
      </w:r>
      <w:proofErr w:type="spellStart"/>
      <w:r w:rsidRPr="000F2E64">
        <w:rPr>
          <w:rFonts w:ascii="Calibri" w:hAnsi="Calibri"/>
          <w:sz w:val="18"/>
          <w:szCs w:val="18"/>
        </w:rPr>
        <w:t>Restaurants</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World</w:t>
      </w:r>
      <w:proofErr w:type="spellEnd"/>
      <w:r w:rsidRPr="000F2E64">
        <w:rPr>
          <w:rFonts w:ascii="Calibri" w:hAnsi="Calibri"/>
          <w:sz w:val="18"/>
          <w:szCs w:val="18"/>
        </w:rPr>
        <w:t xml:space="preserve">”. </w:t>
      </w:r>
      <w:proofErr w:type="spellStart"/>
      <w:r w:rsidRPr="000F2E64">
        <w:rPr>
          <w:rFonts w:ascii="Calibri" w:hAnsi="Calibri"/>
          <w:sz w:val="18"/>
          <w:szCs w:val="18"/>
        </w:rPr>
        <w:t>Since</w:t>
      </w:r>
      <w:proofErr w:type="spellEnd"/>
      <w:r w:rsidRPr="000F2E64">
        <w:rPr>
          <w:rFonts w:ascii="Calibri" w:hAnsi="Calibri"/>
          <w:sz w:val="18"/>
          <w:szCs w:val="18"/>
        </w:rPr>
        <w:t xml:space="preserve"> 2014 </w:t>
      </w:r>
      <w:proofErr w:type="spellStart"/>
      <w:r w:rsidRPr="000F2E64">
        <w:rPr>
          <w:rFonts w:ascii="Calibri" w:hAnsi="Calibri"/>
          <w:sz w:val="18"/>
          <w:szCs w:val="18"/>
        </w:rPr>
        <w:t>with</w:t>
      </w:r>
      <w:proofErr w:type="spellEnd"/>
      <w:r w:rsidRPr="000F2E64">
        <w:rPr>
          <w:rFonts w:ascii="Calibri" w:hAnsi="Calibri"/>
          <w:sz w:val="18"/>
          <w:szCs w:val="18"/>
        </w:rPr>
        <w:t xml:space="preserve"> </w:t>
      </w:r>
      <w:proofErr w:type="spellStart"/>
      <w:r w:rsidRPr="000F2E64">
        <w:rPr>
          <w:rFonts w:ascii="Calibri" w:hAnsi="Calibri"/>
          <w:sz w:val="18"/>
          <w:szCs w:val="18"/>
        </w:rPr>
        <w:t>its</w:t>
      </w:r>
      <w:proofErr w:type="spellEnd"/>
      <w:r w:rsidRPr="000F2E64">
        <w:rPr>
          <w:rFonts w:ascii="Calibri" w:hAnsi="Calibri"/>
          <w:sz w:val="18"/>
          <w:szCs w:val="18"/>
        </w:rPr>
        <w:t xml:space="preserve"> </w:t>
      </w:r>
      <w:proofErr w:type="spellStart"/>
      <w:r w:rsidRPr="000F2E64">
        <w:rPr>
          <w:rFonts w:ascii="Calibri" w:hAnsi="Calibri"/>
          <w:sz w:val="18"/>
          <w:szCs w:val="18"/>
        </w:rPr>
        <w:t>Dekton</w:t>
      </w:r>
      <w:proofErr w:type="spellEnd"/>
      <w:r w:rsidRPr="000F2E64">
        <w:rPr>
          <w:rFonts w:ascii="Calibri" w:hAnsi="Calibri"/>
          <w:sz w:val="18"/>
          <w:szCs w:val="18"/>
        </w:rPr>
        <w:t xml:space="preserve">® </w:t>
      </w:r>
      <w:proofErr w:type="spellStart"/>
      <w:r w:rsidRPr="000F2E64">
        <w:rPr>
          <w:rFonts w:ascii="Calibri" w:hAnsi="Calibri"/>
          <w:sz w:val="18"/>
          <w:szCs w:val="18"/>
        </w:rPr>
        <w:t>brand</w:t>
      </w:r>
      <w:proofErr w:type="spellEnd"/>
      <w:r w:rsidRPr="000F2E64">
        <w:rPr>
          <w:rFonts w:ascii="Calibri" w:hAnsi="Calibri"/>
          <w:sz w:val="18"/>
          <w:szCs w:val="18"/>
        </w:rPr>
        <w:t xml:space="preserve"> </w:t>
      </w:r>
      <w:proofErr w:type="spellStart"/>
      <w:r w:rsidRPr="000F2E64">
        <w:rPr>
          <w:rFonts w:ascii="Calibri" w:hAnsi="Calibri"/>
          <w:sz w:val="18"/>
          <w:szCs w:val="18"/>
        </w:rPr>
        <w:t>sponsoring</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One</w:t>
      </w:r>
      <w:proofErr w:type="spellEnd"/>
      <w:r w:rsidRPr="000F2E64">
        <w:rPr>
          <w:rFonts w:ascii="Calibri" w:hAnsi="Calibri"/>
          <w:sz w:val="18"/>
          <w:szCs w:val="18"/>
        </w:rPr>
        <w:t xml:space="preserve"> To </w:t>
      </w:r>
      <w:proofErr w:type="spellStart"/>
      <w:r w:rsidRPr="000F2E64">
        <w:rPr>
          <w:rFonts w:ascii="Calibri" w:hAnsi="Calibri"/>
          <w:sz w:val="18"/>
          <w:szCs w:val="18"/>
        </w:rPr>
        <w:t>Watch</w:t>
      </w:r>
      <w:proofErr w:type="spellEnd"/>
      <w:r w:rsidRPr="000F2E64">
        <w:rPr>
          <w:rFonts w:ascii="Calibri" w:hAnsi="Calibri"/>
          <w:sz w:val="18"/>
          <w:szCs w:val="18"/>
        </w:rPr>
        <w:t xml:space="preserve">” </w:t>
      </w:r>
      <w:proofErr w:type="spellStart"/>
      <w:r w:rsidRPr="000F2E64">
        <w:rPr>
          <w:rFonts w:ascii="Calibri" w:hAnsi="Calibri"/>
          <w:sz w:val="18"/>
          <w:szCs w:val="18"/>
        </w:rPr>
        <w:t>award</w:t>
      </w:r>
      <w:proofErr w:type="spellEnd"/>
      <w:r w:rsidRPr="000F2E64">
        <w:rPr>
          <w:rFonts w:ascii="Calibri" w:hAnsi="Calibri"/>
          <w:sz w:val="18"/>
          <w:szCs w:val="18"/>
        </w:rPr>
        <w:t>.</w:t>
      </w:r>
    </w:p>
    <w:p w14:paraId="19680C1F" w14:textId="77777777" w:rsidR="00681703" w:rsidRPr="000F2E64" w:rsidRDefault="00681703" w:rsidP="00681703">
      <w:pPr>
        <w:jc w:val="both"/>
        <w:rPr>
          <w:rFonts w:ascii="Calibri" w:hAnsi="Calibri"/>
          <w:sz w:val="18"/>
          <w:szCs w:val="18"/>
        </w:rPr>
      </w:pPr>
      <w:r w:rsidRPr="000F2E64">
        <w:rPr>
          <w:rFonts w:ascii="Calibri" w:hAnsi="Calibri"/>
          <w:sz w:val="18"/>
          <w:szCs w:val="18"/>
        </w:rPr>
        <w:t xml:space="preserve"> </w:t>
      </w:r>
    </w:p>
    <w:p w14:paraId="47A5B197" w14:textId="77777777" w:rsidR="00681703" w:rsidRPr="000F2E64" w:rsidRDefault="00681703" w:rsidP="00681703">
      <w:pPr>
        <w:jc w:val="both"/>
        <w:rPr>
          <w:rFonts w:ascii="Calibri" w:hAnsi="Calibri"/>
          <w:sz w:val="18"/>
          <w:szCs w:val="18"/>
        </w:rPr>
      </w:pPr>
      <w:r w:rsidRPr="000F2E64">
        <w:rPr>
          <w:rFonts w:ascii="Calibri" w:hAnsi="Calibri"/>
          <w:sz w:val="18"/>
          <w:szCs w:val="18"/>
        </w:rPr>
        <w:t xml:space="preserve">In 2015 </w:t>
      </w:r>
      <w:proofErr w:type="spellStart"/>
      <w:r w:rsidRPr="000F2E64">
        <w:rPr>
          <w:rFonts w:ascii="Calibri" w:hAnsi="Calibri"/>
          <w:sz w:val="18"/>
          <w:szCs w:val="18"/>
        </w:rPr>
        <w:t>the</w:t>
      </w:r>
      <w:proofErr w:type="spellEnd"/>
      <w:r w:rsidRPr="000F2E64">
        <w:rPr>
          <w:rFonts w:ascii="Calibri" w:hAnsi="Calibri"/>
          <w:sz w:val="18"/>
          <w:szCs w:val="18"/>
        </w:rPr>
        <w:t xml:space="preserve"> Spanish tennis </w:t>
      </w:r>
      <w:proofErr w:type="spellStart"/>
      <w:r w:rsidRPr="000F2E64">
        <w:rPr>
          <w:rFonts w:ascii="Calibri" w:hAnsi="Calibri"/>
          <w:sz w:val="18"/>
          <w:szCs w:val="18"/>
        </w:rPr>
        <w:t>player</w:t>
      </w:r>
      <w:proofErr w:type="spellEnd"/>
      <w:r w:rsidRPr="000F2E64">
        <w:rPr>
          <w:rFonts w:ascii="Calibri" w:hAnsi="Calibri"/>
          <w:sz w:val="18"/>
          <w:szCs w:val="18"/>
        </w:rPr>
        <w:t xml:space="preserve"> </w:t>
      </w:r>
      <w:proofErr w:type="spellStart"/>
      <w:r w:rsidRPr="000F2E64">
        <w:rPr>
          <w:rFonts w:ascii="Calibri" w:hAnsi="Calibri"/>
          <w:sz w:val="18"/>
          <w:szCs w:val="18"/>
        </w:rPr>
        <w:t>Rafa</w:t>
      </w:r>
      <w:proofErr w:type="spellEnd"/>
      <w:r w:rsidRPr="000F2E64">
        <w:rPr>
          <w:rFonts w:ascii="Calibri" w:hAnsi="Calibri"/>
          <w:sz w:val="18"/>
          <w:szCs w:val="18"/>
        </w:rPr>
        <w:t xml:space="preserve"> Nadal </w:t>
      </w:r>
      <w:proofErr w:type="spellStart"/>
      <w:r w:rsidRPr="000F2E64">
        <w:rPr>
          <w:rFonts w:ascii="Calibri" w:hAnsi="Calibri"/>
          <w:sz w:val="18"/>
          <w:szCs w:val="18"/>
        </w:rPr>
        <w:t>features</w:t>
      </w:r>
      <w:proofErr w:type="spellEnd"/>
      <w:r w:rsidRPr="000F2E64">
        <w:rPr>
          <w:rFonts w:ascii="Calibri" w:hAnsi="Calibri"/>
          <w:sz w:val="18"/>
          <w:szCs w:val="18"/>
        </w:rPr>
        <w:t xml:space="preserve"> </w:t>
      </w:r>
      <w:proofErr w:type="spellStart"/>
      <w:r w:rsidRPr="000F2E64">
        <w:rPr>
          <w:rFonts w:ascii="Calibri" w:hAnsi="Calibri"/>
          <w:sz w:val="18"/>
          <w:szCs w:val="18"/>
        </w:rPr>
        <w:t>worldwide</w:t>
      </w:r>
      <w:proofErr w:type="spellEnd"/>
      <w:r w:rsidRPr="000F2E64">
        <w:rPr>
          <w:rFonts w:ascii="Calibri" w:hAnsi="Calibri"/>
          <w:sz w:val="18"/>
          <w:szCs w:val="18"/>
        </w:rPr>
        <w:t xml:space="preserve"> </w:t>
      </w:r>
      <w:proofErr w:type="spellStart"/>
      <w:r w:rsidRPr="000F2E64">
        <w:rPr>
          <w:rFonts w:ascii="Calibri" w:hAnsi="Calibri"/>
          <w:sz w:val="18"/>
          <w:szCs w:val="18"/>
        </w:rPr>
        <w:t>Dekton</w:t>
      </w:r>
      <w:proofErr w:type="spellEnd"/>
      <w:r w:rsidRPr="000F2E64">
        <w:rPr>
          <w:rFonts w:ascii="Calibri" w:hAnsi="Calibri"/>
          <w:sz w:val="18"/>
          <w:szCs w:val="18"/>
        </w:rPr>
        <w:t xml:space="preserve">® </w:t>
      </w:r>
      <w:proofErr w:type="spellStart"/>
      <w:r w:rsidRPr="000F2E64">
        <w:rPr>
          <w:rFonts w:ascii="Calibri" w:hAnsi="Calibri"/>
          <w:sz w:val="18"/>
          <w:szCs w:val="18"/>
        </w:rPr>
        <w:t>adversiting</w:t>
      </w:r>
      <w:proofErr w:type="spellEnd"/>
      <w:r w:rsidRPr="000F2E64">
        <w:rPr>
          <w:rFonts w:ascii="Calibri" w:hAnsi="Calibri"/>
          <w:sz w:val="18"/>
          <w:szCs w:val="18"/>
        </w:rPr>
        <w:t xml:space="preserve"> </w:t>
      </w:r>
      <w:proofErr w:type="spellStart"/>
      <w:r w:rsidRPr="000F2E64">
        <w:rPr>
          <w:rFonts w:ascii="Calibri" w:hAnsi="Calibri"/>
          <w:sz w:val="18"/>
          <w:szCs w:val="18"/>
        </w:rPr>
        <w:t>campaign</w:t>
      </w:r>
      <w:proofErr w:type="spellEnd"/>
      <w:r w:rsidRPr="000F2E64">
        <w:rPr>
          <w:rFonts w:ascii="Calibri" w:hAnsi="Calibri"/>
          <w:sz w:val="18"/>
          <w:szCs w:val="18"/>
        </w:rPr>
        <w:t xml:space="preserve">. At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same</w:t>
      </w:r>
      <w:proofErr w:type="spellEnd"/>
      <w:r w:rsidRPr="000F2E64">
        <w:rPr>
          <w:rFonts w:ascii="Calibri" w:hAnsi="Calibri"/>
          <w:sz w:val="18"/>
          <w:szCs w:val="18"/>
        </w:rPr>
        <w:t xml:space="preserve"> </w:t>
      </w:r>
      <w:proofErr w:type="spellStart"/>
      <w:r w:rsidRPr="000F2E64">
        <w:rPr>
          <w:rFonts w:ascii="Calibri" w:hAnsi="Calibri"/>
          <w:sz w:val="18"/>
          <w:szCs w:val="18"/>
        </w:rPr>
        <w:t>time</w:t>
      </w:r>
      <w:proofErr w:type="spellEnd"/>
      <w:r w:rsidRPr="000F2E64">
        <w:rPr>
          <w:rFonts w:ascii="Calibri" w:hAnsi="Calibri"/>
          <w:sz w:val="18"/>
          <w:szCs w:val="18"/>
        </w:rPr>
        <w:t xml:space="preserve">, </w:t>
      </w:r>
      <w:proofErr w:type="spellStart"/>
      <w:r w:rsidRPr="000F2E64">
        <w:rPr>
          <w:rFonts w:ascii="Calibri" w:hAnsi="Calibri"/>
          <w:sz w:val="18"/>
          <w:szCs w:val="18"/>
        </w:rPr>
        <w:t>thanks</w:t>
      </w:r>
      <w:proofErr w:type="spellEnd"/>
      <w:r w:rsidRPr="000F2E64">
        <w:rPr>
          <w:rFonts w:ascii="Calibri" w:hAnsi="Calibri"/>
          <w:sz w:val="18"/>
          <w:szCs w:val="18"/>
        </w:rPr>
        <w:t xml:space="preserve"> to </w:t>
      </w:r>
      <w:proofErr w:type="spellStart"/>
      <w:r w:rsidRPr="000F2E64">
        <w:rPr>
          <w:rFonts w:ascii="Calibri" w:hAnsi="Calibri"/>
          <w:sz w:val="18"/>
          <w:szCs w:val="18"/>
        </w:rPr>
        <w:t>Cosentino’s</w:t>
      </w:r>
      <w:proofErr w:type="spellEnd"/>
      <w:r w:rsidRPr="000F2E64">
        <w:rPr>
          <w:rFonts w:ascii="Calibri" w:hAnsi="Calibri"/>
          <w:sz w:val="18"/>
          <w:szCs w:val="18"/>
        </w:rPr>
        <w:t xml:space="preserve"> </w:t>
      </w:r>
      <w:proofErr w:type="spellStart"/>
      <w:r w:rsidRPr="000F2E64">
        <w:rPr>
          <w:rFonts w:ascii="Calibri" w:hAnsi="Calibri"/>
          <w:sz w:val="18"/>
          <w:szCs w:val="18"/>
        </w:rPr>
        <w:t>sponsorship</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project</w:t>
      </w:r>
      <w:proofErr w:type="spellEnd"/>
      <w:r w:rsidRPr="000F2E64">
        <w:rPr>
          <w:rFonts w:ascii="Calibri" w:hAnsi="Calibri"/>
          <w:sz w:val="18"/>
          <w:szCs w:val="18"/>
        </w:rPr>
        <w:t xml:space="preserve"> “</w:t>
      </w:r>
      <w:proofErr w:type="spellStart"/>
      <w:r w:rsidRPr="000F2E64">
        <w:rPr>
          <w:rFonts w:ascii="Calibri" w:hAnsi="Calibri"/>
          <w:sz w:val="18"/>
          <w:szCs w:val="18"/>
        </w:rPr>
        <w:t>Rafa</w:t>
      </w:r>
      <w:proofErr w:type="spellEnd"/>
      <w:r w:rsidRPr="000F2E64">
        <w:rPr>
          <w:rFonts w:ascii="Calibri" w:hAnsi="Calibri"/>
          <w:sz w:val="18"/>
          <w:szCs w:val="18"/>
        </w:rPr>
        <w:t xml:space="preserve"> Nadal </w:t>
      </w:r>
      <w:proofErr w:type="spellStart"/>
      <w:r w:rsidRPr="000F2E64">
        <w:rPr>
          <w:rFonts w:ascii="Calibri" w:hAnsi="Calibri"/>
          <w:sz w:val="18"/>
          <w:szCs w:val="18"/>
        </w:rPr>
        <w:t>Academy</w:t>
      </w:r>
      <w:proofErr w:type="spellEnd"/>
      <w:r w:rsidRPr="000F2E64">
        <w:rPr>
          <w:rFonts w:ascii="Calibri" w:hAnsi="Calibri"/>
          <w:sz w:val="18"/>
          <w:szCs w:val="18"/>
        </w:rPr>
        <w:t xml:space="preserve"> </w:t>
      </w:r>
      <w:proofErr w:type="spellStart"/>
      <w:r w:rsidRPr="000F2E64">
        <w:rPr>
          <w:rFonts w:ascii="Calibri" w:hAnsi="Calibri"/>
          <w:sz w:val="18"/>
          <w:szCs w:val="18"/>
        </w:rPr>
        <w:t>by</w:t>
      </w:r>
      <w:proofErr w:type="spellEnd"/>
      <w:r w:rsidRPr="000F2E64">
        <w:rPr>
          <w:rFonts w:ascii="Calibri" w:hAnsi="Calibri"/>
          <w:sz w:val="18"/>
          <w:szCs w:val="18"/>
        </w:rPr>
        <w:t xml:space="preserve"> </w:t>
      </w:r>
      <w:proofErr w:type="spellStart"/>
      <w:r w:rsidRPr="000F2E64">
        <w:rPr>
          <w:rFonts w:ascii="Calibri" w:hAnsi="Calibri"/>
          <w:sz w:val="18"/>
          <w:szCs w:val="18"/>
        </w:rPr>
        <w:t>Movistar</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tennis </w:t>
      </w:r>
      <w:proofErr w:type="spellStart"/>
      <w:r w:rsidRPr="000F2E64">
        <w:rPr>
          <w:rFonts w:ascii="Calibri" w:hAnsi="Calibri"/>
          <w:sz w:val="18"/>
          <w:szCs w:val="18"/>
        </w:rPr>
        <w:t>academy</w:t>
      </w:r>
      <w:proofErr w:type="spellEnd"/>
      <w:r w:rsidRPr="000F2E64">
        <w:rPr>
          <w:rFonts w:ascii="Calibri" w:hAnsi="Calibri"/>
          <w:sz w:val="18"/>
          <w:szCs w:val="18"/>
        </w:rPr>
        <w:t xml:space="preserve"> </w:t>
      </w:r>
      <w:proofErr w:type="spellStart"/>
      <w:r w:rsidRPr="000F2E64">
        <w:rPr>
          <w:rFonts w:ascii="Calibri" w:hAnsi="Calibri"/>
          <w:sz w:val="18"/>
          <w:szCs w:val="18"/>
        </w:rPr>
        <w:t>will</w:t>
      </w:r>
      <w:proofErr w:type="spellEnd"/>
      <w:r w:rsidRPr="000F2E64">
        <w:rPr>
          <w:rFonts w:ascii="Calibri" w:hAnsi="Calibri"/>
          <w:sz w:val="18"/>
          <w:szCs w:val="18"/>
        </w:rPr>
        <w:t xml:space="preserve"> </w:t>
      </w:r>
      <w:proofErr w:type="spellStart"/>
      <w:r w:rsidRPr="000F2E64">
        <w:rPr>
          <w:rFonts w:ascii="Calibri" w:hAnsi="Calibri"/>
          <w:sz w:val="18"/>
          <w:szCs w:val="18"/>
        </w:rPr>
        <w:t>include</w:t>
      </w:r>
      <w:proofErr w:type="spellEnd"/>
      <w:r w:rsidRPr="000F2E64">
        <w:rPr>
          <w:rFonts w:ascii="Calibri" w:hAnsi="Calibri"/>
          <w:sz w:val="18"/>
          <w:szCs w:val="18"/>
        </w:rPr>
        <w:t xml:space="preserve"> </w:t>
      </w:r>
      <w:proofErr w:type="spellStart"/>
      <w:r w:rsidRPr="000F2E64">
        <w:rPr>
          <w:rFonts w:ascii="Calibri" w:hAnsi="Calibri"/>
          <w:sz w:val="18"/>
          <w:szCs w:val="18"/>
        </w:rPr>
        <w:t>Dekton</w:t>
      </w:r>
      <w:proofErr w:type="spellEnd"/>
      <w:r w:rsidRPr="000F2E64">
        <w:rPr>
          <w:rFonts w:ascii="Calibri" w:hAnsi="Calibri"/>
          <w:sz w:val="18"/>
          <w:szCs w:val="18"/>
        </w:rPr>
        <w:t xml:space="preserve"> in </w:t>
      </w:r>
      <w:proofErr w:type="spellStart"/>
      <w:r w:rsidRPr="000F2E64">
        <w:rPr>
          <w:rFonts w:ascii="Calibri" w:hAnsi="Calibri"/>
          <w:sz w:val="18"/>
          <w:szCs w:val="18"/>
        </w:rPr>
        <w:t>diverse</w:t>
      </w:r>
      <w:proofErr w:type="spellEnd"/>
      <w:r w:rsidRPr="000F2E64">
        <w:rPr>
          <w:rFonts w:ascii="Calibri" w:hAnsi="Calibri"/>
          <w:sz w:val="18"/>
          <w:szCs w:val="18"/>
        </w:rPr>
        <w:t xml:space="preserve"> </w:t>
      </w:r>
      <w:proofErr w:type="spellStart"/>
      <w:r w:rsidRPr="000F2E64">
        <w:rPr>
          <w:rFonts w:ascii="Calibri" w:hAnsi="Calibri"/>
          <w:sz w:val="18"/>
          <w:szCs w:val="18"/>
        </w:rPr>
        <w:t>applications</w:t>
      </w:r>
      <w:proofErr w:type="spellEnd"/>
      <w:r w:rsidRPr="000F2E64">
        <w:rPr>
          <w:rFonts w:ascii="Calibri" w:hAnsi="Calibri"/>
          <w:sz w:val="18"/>
          <w:szCs w:val="18"/>
        </w:rPr>
        <w:t xml:space="preserve"> </w:t>
      </w:r>
      <w:proofErr w:type="spellStart"/>
      <w:r w:rsidRPr="000F2E64">
        <w:rPr>
          <w:rFonts w:ascii="Calibri" w:hAnsi="Calibri"/>
          <w:sz w:val="18"/>
          <w:szCs w:val="18"/>
        </w:rPr>
        <w:t>of</w:t>
      </w:r>
      <w:proofErr w:type="spellEnd"/>
      <w:r w:rsidRPr="000F2E64">
        <w:rPr>
          <w:rFonts w:ascii="Calibri" w:hAnsi="Calibri"/>
          <w:sz w:val="18"/>
          <w:szCs w:val="18"/>
        </w:rPr>
        <w:t xml:space="preserve"> </w:t>
      </w:r>
      <w:proofErr w:type="spellStart"/>
      <w:r w:rsidRPr="000F2E64">
        <w:rPr>
          <w:rFonts w:ascii="Calibri" w:hAnsi="Calibri"/>
          <w:sz w:val="18"/>
          <w:szCs w:val="18"/>
        </w:rPr>
        <w:t>the</w:t>
      </w:r>
      <w:proofErr w:type="spellEnd"/>
      <w:r w:rsidRPr="000F2E64">
        <w:rPr>
          <w:rFonts w:ascii="Calibri" w:hAnsi="Calibri"/>
          <w:sz w:val="18"/>
          <w:szCs w:val="18"/>
        </w:rPr>
        <w:t xml:space="preserve"> </w:t>
      </w:r>
      <w:proofErr w:type="spellStart"/>
      <w:r w:rsidRPr="000F2E64">
        <w:rPr>
          <w:rFonts w:ascii="Calibri" w:hAnsi="Calibri"/>
          <w:sz w:val="18"/>
          <w:szCs w:val="18"/>
        </w:rPr>
        <w:t>spectacular</w:t>
      </w:r>
      <w:proofErr w:type="spellEnd"/>
      <w:r w:rsidRPr="000F2E64">
        <w:rPr>
          <w:rFonts w:ascii="Calibri" w:hAnsi="Calibri"/>
          <w:sz w:val="18"/>
          <w:szCs w:val="18"/>
        </w:rPr>
        <w:t xml:space="preserve"> </w:t>
      </w:r>
      <w:proofErr w:type="spellStart"/>
      <w:r w:rsidRPr="000F2E64">
        <w:rPr>
          <w:rFonts w:ascii="Calibri" w:hAnsi="Calibri"/>
          <w:sz w:val="18"/>
          <w:szCs w:val="18"/>
        </w:rPr>
        <w:t>premises</w:t>
      </w:r>
      <w:proofErr w:type="spellEnd"/>
      <w:r w:rsidRPr="000F2E64">
        <w:rPr>
          <w:rFonts w:ascii="Calibri" w:hAnsi="Calibri"/>
          <w:sz w:val="18"/>
          <w:szCs w:val="18"/>
        </w:rPr>
        <w:t>.</w:t>
      </w:r>
    </w:p>
    <w:p w14:paraId="3A9ACDC4" w14:textId="77777777" w:rsidR="00681703" w:rsidRPr="000F2E64" w:rsidRDefault="00681703" w:rsidP="00681703">
      <w:pPr>
        <w:rPr>
          <w:sz w:val="18"/>
          <w:szCs w:val="18"/>
          <w:lang w:val="en-US"/>
        </w:rPr>
      </w:pPr>
    </w:p>
    <w:p w14:paraId="5FD49EDC" w14:textId="76AB477B" w:rsidR="00880FE2" w:rsidRPr="000F2E64" w:rsidRDefault="00880FE2" w:rsidP="00700B8B">
      <w:pPr>
        <w:pStyle w:val="Textosinformato"/>
        <w:rPr>
          <w:color w:val="000000" w:themeColor="text1"/>
          <w:sz w:val="18"/>
          <w:szCs w:val="18"/>
          <w:lang w:val="en-GB"/>
        </w:rPr>
      </w:pPr>
      <w:r w:rsidRPr="000F2E64">
        <w:rPr>
          <w:sz w:val="18"/>
          <w:szCs w:val="18"/>
          <w:lang w:val="en-GB"/>
        </w:rPr>
        <w:t>www.dekton.com</w:t>
      </w:r>
    </w:p>
    <w:p w14:paraId="7ADF42C6" w14:textId="77777777" w:rsidR="00880FE2" w:rsidRPr="000F2E64" w:rsidRDefault="00880FE2" w:rsidP="00700B8B">
      <w:pPr>
        <w:pStyle w:val="Textosinformato"/>
        <w:rPr>
          <w:b/>
          <w:color w:val="000000" w:themeColor="text1"/>
          <w:sz w:val="18"/>
          <w:szCs w:val="18"/>
          <w:lang w:val="en-GB"/>
        </w:rPr>
      </w:pPr>
    </w:p>
    <w:p w14:paraId="62119280" w14:textId="77777777" w:rsidR="00700B8B" w:rsidRPr="000F2E64" w:rsidRDefault="00700B8B" w:rsidP="00700B8B">
      <w:pPr>
        <w:pStyle w:val="Textosinformato"/>
        <w:rPr>
          <w:b/>
          <w:color w:val="000000" w:themeColor="text1"/>
          <w:sz w:val="18"/>
          <w:szCs w:val="18"/>
          <w:lang w:val="en-GB"/>
        </w:rPr>
      </w:pPr>
      <w:r w:rsidRPr="000F2E64">
        <w:rPr>
          <w:b/>
          <w:color w:val="000000" w:themeColor="text1"/>
          <w:sz w:val="18"/>
          <w:szCs w:val="18"/>
          <w:lang w:val="en-GB"/>
        </w:rPr>
        <w:t xml:space="preserve">About </w:t>
      </w:r>
      <w:proofErr w:type="spellStart"/>
      <w:r w:rsidRPr="000F2E64">
        <w:rPr>
          <w:b/>
          <w:color w:val="000000" w:themeColor="text1"/>
          <w:sz w:val="18"/>
          <w:szCs w:val="18"/>
          <w:lang w:val="en-GB"/>
        </w:rPr>
        <w:t>Cosentino</w:t>
      </w:r>
      <w:proofErr w:type="spellEnd"/>
      <w:r w:rsidRPr="000F2E64">
        <w:rPr>
          <w:b/>
          <w:color w:val="000000" w:themeColor="text1"/>
          <w:sz w:val="18"/>
          <w:szCs w:val="18"/>
          <w:lang w:val="en-GB"/>
        </w:rPr>
        <w:t xml:space="preserve"> Group</w:t>
      </w:r>
    </w:p>
    <w:p w14:paraId="572E19FB" w14:textId="77777777" w:rsidR="00700B8B" w:rsidRPr="000F2E64" w:rsidRDefault="00700B8B" w:rsidP="00700B8B">
      <w:pPr>
        <w:pStyle w:val="Textosinformato"/>
        <w:jc w:val="both"/>
        <w:rPr>
          <w:color w:val="000000" w:themeColor="text1"/>
          <w:sz w:val="18"/>
          <w:szCs w:val="18"/>
          <w:lang w:val="en-GB"/>
        </w:rPr>
      </w:pPr>
      <w:proofErr w:type="spellStart"/>
      <w:r w:rsidRPr="000F2E64">
        <w:rPr>
          <w:color w:val="000000" w:themeColor="text1"/>
          <w:sz w:val="18"/>
          <w:szCs w:val="18"/>
          <w:lang w:val="en-GB"/>
        </w:rPr>
        <w:t>Cosentino</w:t>
      </w:r>
      <w:proofErr w:type="spellEnd"/>
      <w:r w:rsidRPr="000F2E64">
        <w:rPr>
          <w:color w:val="000000" w:themeColor="text1"/>
          <w:sz w:val="18"/>
          <w:szCs w:val="18"/>
          <w:lang w:val="en-GB"/>
        </w:rPr>
        <w:t xml:space="preserve"> Group is a global, family-owned company that produces and distributes high value innovative surfaces for architecture and design. As a leading company, </w:t>
      </w:r>
      <w:proofErr w:type="spellStart"/>
      <w:r w:rsidRPr="000F2E64">
        <w:rPr>
          <w:color w:val="000000" w:themeColor="text1"/>
          <w:sz w:val="18"/>
          <w:szCs w:val="18"/>
          <w:lang w:val="en-GB"/>
        </w:rPr>
        <w:t>Cosentino</w:t>
      </w:r>
      <w:proofErr w:type="spellEnd"/>
      <w:r w:rsidRPr="000F2E64">
        <w:rPr>
          <w:color w:val="000000" w:themeColor="text1"/>
          <w:sz w:val="18"/>
          <w:szCs w:val="18"/>
          <w:lang w:val="en-GB"/>
        </w:rPr>
        <w:t xml:space="preserve"> imagines and anticipates together with its customers and partners design solutions that offer value and inspiration to people’ lives. This goal is made possible by pioneering brands that are leaders in their respective segments such as </w:t>
      </w:r>
      <w:proofErr w:type="spellStart"/>
      <w:r w:rsidRPr="000F2E64">
        <w:rPr>
          <w:color w:val="000000" w:themeColor="text1"/>
          <w:sz w:val="18"/>
          <w:szCs w:val="18"/>
          <w:lang w:val="en-GB"/>
        </w:rPr>
        <w:t>Silestone</w:t>
      </w:r>
      <w:proofErr w:type="spellEnd"/>
      <w:r w:rsidRPr="000F2E64">
        <w:rPr>
          <w:color w:val="000000" w:themeColor="text1"/>
          <w:sz w:val="18"/>
          <w:szCs w:val="18"/>
          <w:lang w:val="en-GB"/>
        </w:rPr>
        <w:t xml:space="preserve">®, </w:t>
      </w:r>
      <w:proofErr w:type="spellStart"/>
      <w:r w:rsidRPr="000F2E64">
        <w:rPr>
          <w:color w:val="000000" w:themeColor="text1"/>
          <w:sz w:val="18"/>
          <w:szCs w:val="18"/>
          <w:lang w:val="en-GB"/>
        </w:rPr>
        <w:t>Dekton</w:t>
      </w:r>
      <w:proofErr w:type="spellEnd"/>
      <w:r w:rsidRPr="000F2E64">
        <w:rPr>
          <w:color w:val="000000" w:themeColor="text1"/>
          <w:sz w:val="18"/>
          <w:szCs w:val="18"/>
          <w:lang w:val="en-GB"/>
        </w:rPr>
        <w:t xml:space="preserve">® and </w:t>
      </w:r>
      <w:proofErr w:type="spellStart"/>
      <w:r w:rsidRPr="000F2E64">
        <w:rPr>
          <w:color w:val="000000" w:themeColor="text1"/>
          <w:sz w:val="18"/>
          <w:szCs w:val="18"/>
          <w:lang w:val="en-GB"/>
        </w:rPr>
        <w:t>Sensa</w:t>
      </w:r>
      <w:proofErr w:type="spellEnd"/>
      <w:r w:rsidRPr="000F2E64">
        <w:rPr>
          <w:color w:val="000000" w:themeColor="text1"/>
          <w:sz w:val="18"/>
          <w:szCs w:val="18"/>
          <w:lang w:val="en-GB"/>
        </w:rPr>
        <w:t xml:space="preserve"> by </w:t>
      </w:r>
      <w:proofErr w:type="spellStart"/>
      <w:r w:rsidRPr="000F2E64">
        <w:rPr>
          <w:color w:val="000000" w:themeColor="text1"/>
          <w:sz w:val="18"/>
          <w:szCs w:val="18"/>
          <w:lang w:val="en-GB"/>
        </w:rPr>
        <w:t>Cosentino</w:t>
      </w:r>
      <w:proofErr w:type="spellEnd"/>
      <w:r w:rsidRPr="000F2E64">
        <w:rPr>
          <w:color w:val="000000" w:themeColor="text1"/>
          <w:sz w:val="18"/>
          <w:szCs w:val="18"/>
          <w:lang w:val="en-GB"/>
        </w:rPr>
        <w:t>®. Technologically advanced surfaces which allow create unique designs for the home and public spaces.</w:t>
      </w:r>
    </w:p>
    <w:p w14:paraId="1EA79817" w14:textId="77777777" w:rsidR="00700B8B" w:rsidRPr="000F2E64" w:rsidRDefault="00700B8B" w:rsidP="00700B8B">
      <w:pPr>
        <w:pStyle w:val="Textosinformato"/>
        <w:jc w:val="both"/>
        <w:rPr>
          <w:color w:val="000000" w:themeColor="text1"/>
          <w:sz w:val="18"/>
          <w:szCs w:val="18"/>
          <w:lang w:val="en-GB"/>
        </w:rPr>
      </w:pPr>
    </w:p>
    <w:p w14:paraId="1E825F08" w14:textId="77777777" w:rsidR="00700B8B" w:rsidRPr="000F2E64" w:rsidRDefault="00700B8B" w:rsidP="00700B8B">
      <w:pPr>
        <w:pStyle w:val="Textosinformato"/>
        <w:jc w:val="both"/>
        <w:rPr>
          <w:color w:val="000000" w:themeColor="text1"/>
          <w:sz w:val="18"/>
          <w:szCs w:val="18"/>
          <w:lang w:val="en-GB"/>
        </w:rPr>
      </w:pPr>
      <w:r w:rsidRPr="000F2E64">
        <w:rPr>
          <w:color w:val="000000" w:themeColor="text1"/>
          <w:sz w:val="18"/>
          <w:szCs w:val="18"/>
          <w:lang w:val="en-GB"/>
        </w:rPr>
        <w:lastRenderedPageBreak/>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14:paraId="0A8483FC" w14:textId="77777777" w:rsidR="00700B8B" w:rsidRPr="000F2E64" w:rsidRDefault="00700B8B" w:rsidP="00700B8B">
      <w:pPr>
        <w:pStyle w:val="Textosinformato"/>
        <w:jc w:val="both"/>
        <w:rPr>
          <w:color w:val="000000" w:themeColor="text1"/>
          <w:sz w:val="18"/>
          <w:szCs w:val="18"/>
          <w:lang w:val="en-GB"/>
        </w:rPr>
      </w:pPr>
    </w:p>
    <w:p w14:paraId="18C8185E" w14:textId="77777777" w:rsidR="00700B8B" w:rsidRPr="000F2E64" w:rsidRDefault="00700B8B" w:rsidP="00700B8B">
      <w:pPr>
        <w:pStyle w:val="Textosinformato"/>
        <w:jc w:val="both"/>
        <w:rPr>
          <w:color w:val="000000" w:themeColor="text1"/>
          <w:sz w:val="18"/>
          <w:szCs w:val="18"/>
          <w:lang w:val="en-GB"/>
        </w:rPr>
      </w:pPr>
      <w:proofErr w:type="spellStart"/>
      <w:r w:rsidRPr="000F2E64">
        <w:rPr>
          <w:color w:val="000000" w:themeColor="text1"/>
          <w:sz w:val="18"/>
          <w:szCs w:val="18"/>
          <w:lang w:val="en-GB"/>
        </w:rPr>
        <w:t>Cosentino</w:t>
      </w:r>
      <w:proofErr w:type="spellEnd"/>
      <w:r w:rsidRPr="000F2E64">
        <w:rPr>
          <w:color w:val="000000" w:themeColor="text1"/>
          <w:sz w:val="18"/>
          <w:szCs w:val="18"/>
          <w:lang w:val="en-GB"/>
        </w:rPr>
        <w:t xml:space="preserve"> Group currently distributes its products and brands in more than 80 countries, and directly manages from its headquarters in Almeria (Spain) its own facilities in 29 of them. More than 90% of </w:t>
      </w:r>
      <w:proofErr w:type="spellStart"/>
      <w:r w:rsidRPr="000F2E64">
        <w:rPr>
          <w:color w:val="000000" w:themeColor="text1"/>
          <w:sz w:val="18"/>
          <w:szCs w:val="18"/>
          <w:lang w:val="en-GB"/>
        </w:rPr>
        <w:t>Cosentino</w:t>
      </w:r>
      <w:proofErr w:type="spellEnd"/>
      <w:r w:rsidRPr="000F2E64">
        <w:rPr>
          <w:color w:val="000000" w:themeColor="text1"/>
          <w:sz w:val="18"/>
          <w:szCs w:val="18"/>
          <w:lang w:val="en-GB"/>
        </w:rPr>
        <w:t xml:space="preserve"> Group’s turnover comes from international markets.</w:t>
      </w:r>
    </w:p>
    <w:p w14:paraId="4F5B7C01" w14:textId="77777777" w:rsidR="00700B8B" w:rsidRPr="000F2E64" w:rsidRDefault="00700B8B" w:rsidP="00700B8B">
      <w:pPr>
        <w:pStyle w:val="Textosinformato"/>
        <w:jc w:val="both"/>
        <w:rPr>
          <w:color w:val="000000" w:themeColor="text1"/>
          <w:sz w:val="18"/>
          <w:szCs w:val="18"/>
          <w:lang w:val="en-GB"/>
        </w:rPr>
      </w:pPr>
    </w:p>
    <w:p w14:paraId="3B1F6DB3" w14:textId="3CFE1D2E" w:rsidR="001635C5" w:rsidRPr="00AE4308" w:rsidRDefault="00AE1A58" w:rsidP="00D14860">
      <w:pPr>
        <w:pStyle w:val="Textosinformato"/>
        <w:jc w:val="both"/>
        <w:rPr>
          <w:sz w:val="18"/>
          <w:szCs w:val="18"/>
          <w:lang w:val="en-GB"/>
        </w:rPr>
      </w:pPr>
      <w:hyperlink r:id="rId12" w:history="1">
        <w:r w:rsidR="00700B8B" w:rsidRPr="000F2E64">
          <w:rPr>
            <w:rStyle w:val="Hipervnculo"/>
            <w:color w:val="000000" w:themeColor="text1"/>
            <w:sz w:val="18"/>
            <w:szCs w:val="18"/>
            <w:lang w:val="en-GB"/>
          </w:rPr>
          <w:t>www.cosentino.com</w:t>
        </w:r>
      </w:hyperlink>
      <w:r w:rsidR="00700B8B" w:rsidRPr="000F2E64">
        <w:rPr>
          <w:color w:val="000000" w:themeColor="text1"/>
          <w:sz w:val="18"/>
          <w:szCs w:val="18"/>
          <w:lang w:val="en-GB"/>
        </w:rPr>
        <w:t xml:space="preserve"> |</w:t>
      </w:r>
      <w:hyperlink r:id="rId13" w:history="1">
        <w:r w:rsidR="00700B8B" w:rsidRPr="000F2E64">
          <w:rPr>
            <w:rStyle w:val="Hipervnculo"/>
            <w:color w:val="000000" w:themeColor="text1"/>
            <w:sz w:val="18"/>
            <w:szCs w:val="18"/>
            <w:lang w:val="en-GB"/>
          </w:rPr>
          <w:t>www.silestone.com</w:t>
        </w:r>
      </w:hyperlink>
      <w:r w:rsidR="00700B8B" w:rsidRPr="000F2E64">
        <w:rPr>
          <w:rStyle w:val="Hipervnculo"/>
          <w:color w:val="000000" w:themeColor="text1"/>
          <w:sz w:val="18"/>
          <w:szCs w:val="18"/>
          <w:lang w:val="en-GB"/>
        </w:rPr>
        <w:t xml:space="preserve">| </w:t>
      </w:r>
      <w:hyperlink r:id="rId14" w:history="1">
        <w:r w:rsidR="00700B8B" w:rsidRPr="000F2E64">
          <w:rPr>
            <w:rStyle w:val="Hipervnculo"/>
            <w:color w:val="000000" w:themeColor="text1"/>
            <w:sz w:val="18"/>
            <w:szCs w:val="18"/>
            <w:lang w:val="en-GB"/>
          </w:rPr>
          <w:t>www.dekton.com</w:t>
        </w:r>
      </w:hyperlink>
      <w:r w:rsidR="00700B8B" w:rsidRPr="000F2E64">
        <w:rPr>
          <w:rStyle w:val="Hipervnculo"/>
          <w:color w:val="000000" w:themeColor="text1"/>
          <w:sz w:val="18"/>
          <w:szCs w:val="18"/>
          <w:lang w:val="en-GB"/>
        </w:rPr>
        <w:t xml:space="preserve">| </w:t>
      </w:r>
      <w:hyperlink r:id="rId15" w:history="1">
        <w:r w:rsidR="00700B8B" w:rsidRPr="000F2E64">
          <w:rPr>
            <w:rStyle w:val="Hipervnculo"/>
            <w:color w:val="000000" w:themeColor="text1"/>
            <w:sz w:val="18"/>
            <w:szCs w:val="18"/>
            <w:lang w:val="en-GB"/>
          </w:rPr>
          <w:t>www.sensabycosentino.com</w:t>
        </w:r>
      </w:hyperlink>
    </w:p>
    <w:sectPr w:rsidR="001635C5" w:rsidRPr="00AE4308" w:rsidSect="0068170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561ED" w14:textId="77777777" w:rsidR="00AE1A58" w:rsidRDefault="00AE1A58" w:rsidP="007C12FF">
      <w:r>
        <w:separator/>
      </w:r>
    </w:p>
  </w:endnote>
  <w:endnote w:type="continuationSeparator" w:id="0">
    <w:p w14:paraId="22D515F7" w14:textId="77777777" w:rsidR="00AE1A58" w:rsidRDefault="00AE1A58" w:rsidP="007C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cala Sans">
    <w:altName w:val="Cambria"/>
    <w:panose1 w:val="00000000000000000000"/>
    <w:charset w:val="4D"/>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02415" w14:textId="77777777" w:rsidR="00AE1A58" w:rsidRDefault="00AE1A58" w:rsidP="007C12FF">
      <w:r>
        <w:separator/>
      </w:r>
    </w:p>
  </w:footnote>
  <w:footnote w:type="continuationSeparator" w:id="0">
    <w:p w14:paraId="78C3DCBA" w14:textId="77777777" w:rsidR="00AE1A58" w:rsidRDefault="00AE1A58" w:rsidP="007C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11193B" w:rsidRPr="008E0D90" w14:paraId="725F8DD2" w14:textId="77777777" w:rsidTr="0011193B">
      <w:trPr>
        <w:trHeight w:val="151"/>
      </w:trPr>
      <w:tc>
        <w:tcPr>
          <w:tcW w:w="2389" w:type="pct"/>
          <w:tcBorders>
            <w:top w:val="nil"/>
            <w:left w:val="nil"/>
            <w:bottom w:val="single" w:sz="4" w:space="0" w:color="4F81BD" w:themeColor="accent1"/>
            <w:right w:val="nil"/>
          </w:tcBorders>
        </w:tcPr>
        <w:p w14:paraId="71056AC7" w14:textId="77777777" w:rsidR="0011193B" w:rsidRDefault="0011193B">
          <w:pPr>
            <w:pStyle w:val="Encabezado"/>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7DE4EB9" w14:textId="77777777" w:rsidR="0011193B" w:rsidRDefault="00AE1A58">
          <w:pPr>
            <w:pStyle w:val="Sinespaciado"/>
            <w:rPr>
              <w:rFonts w:ascii="Cambria" w:hAnsi="Cambria"/>
              <w:color w:val="4F81BD" w:themeColor="accent1"/>
              <w:szCs w:val="20"/>
            </w:rPr>
          </w:pPr>
          <w:sdt>
            <w:sdtPr>
              <w:rPr>
                <w:rFonts w:ascii="Cambria" w:hAnsi="Cambria"/>
                <w:color w:val="4F81BD" w:themeColor="accent1"/>
              </w:rPr>
              <w:id w:val="95367809"/>
              <w:placeholder>
                <w:docPart w:val="CC61CB2405D32747AAD74F968F2A05D7"/>
              </w:placeholder>
              <w:temporary/>
              <w:showingPlcHdr/>
            </w:sdtPr>
            <w:sdtEndPr/>
            <w:sdtContent>
              <w:r w:rsidR="0011193B">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267F07EB" w14:textId="77777777" w:rsidR="0011193B" w:rsidRDefault="0011193B">
          <w:pPr>
            <w:pStyle w:val="Encabezado"/>
            <w:spacing w:line="276" w:lineRule="auto"/>
            <w:rPr>
              <w:rFonts w:ascii="Cambria" w:eastAsiaTheme="majorEastAsia" w:hAnsi="Cambria" w:cstheme="majorBidi"/>
              <w:b/>
              <w:bCs/>
              <w:color w:val="4F81BD" w:themeColor="accent1"/>
            </w:rPr>
          </w:pPr>
        </w:p>
      </w:tc>
    </w:tr>
    <w:tr w:rsidR="0011193B" w:rsidRPr="008E0D90" w14:paraId="0DE7DDB9" w14:textId="77777777" w:rsidTr="0011193B">
      <w:trPr>
        <w:trHeight w:val="150"/>
      </w:trPr>
      <w:tc>
        <w:tcPr>
          <w:tcW w:w="2389" w:type="pct"/>
          <w:tcBorders>
            <w:top w:val="single" w:sz="4" w:space="0" w:color="4F81BD" w:themeColor="accent1"/>
            <w:left w:val="nil"/>
            <w:bottom w:val="nil"/>
            <w:right w:val="nil"/>
          </w:tcBorders>
        </w:tcPr>
        <w:p w14:paraId="56D0AE1E" w14:textId="77777777" w:rsidR="0011193B" w:rsidRDefault="0011193B">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14:paraId="1EB4A66B" w14:textId="77777777" w:rsidR="0011193B" w:rsidRDefault="0011193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3611178" w14:textId="77777777" w:rsidR="0011193B" w:rsidRDefault="0011193B">
          <w:pPr>
            <w:pStyle w:val="Encabezado"/>
            <w:spacing w:line="276" w:lineRule="auto"/>
            <w:rPr>
              <w:rFonts w:ascii="Cambria" w:eastAsiaTheme="majorEastAsia" w:hAnsi="Cambria" w:cstheme="majorBidi"/>
              <w:b/>
              <w:bCs/>
              <w:color w:val="4F81BD" w:themeColor="accent1"/>
            </w:rPr>
          </w:pPr>
        </w:p>
      </w:tc>
    </w:tr>
  </w:tbl>
  <w:p w14:paraId="1331AD5E" w14:textId="77777777" w:rsidR="0011193B" w:rsidRDefault="001119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7C6A" w14:textId="77777777" w:rsidR="0011193B" w:rsidRDefault="0011193B">
    <w:pPr>
      <w:pStyle w:val="Encabezado"/>
    </w:pPr>
    <w:r>
      <w:rPr>
        <w:noProof/>
        <w:lang w:val="es-ES" w:eastAsia="es-ES"/>
      </w:rPr>
      <w:drawing>
        <wp:anchor distT="0" distB="0" distL="114300" distR="114300" simplePos="0" relativeHeight="251659264" behindDoc="1" locked="0" layoutInCell="1" allowOverlap="1" wp14:anchorId="07F57D30" wp14:editId="6FD04598">
          <wp:simplePos x="0" y="0"/>
          <wp:positionH relativeFrom="column">
            <wp:posOffset>-575945</wp:posOffset>
          </wp:positionH>
          <wp:positionV relativeFrom="paragraph">
            <wp:posOffset>-87630</wp:posOffset>
          </wp:positionV>
          <wp:extent cx="6969125" cy="381000"/>
          <wp:effectExtent l="19050" t="0" r="3175" b="0"/>
          <wp:wrapNone/>
          <wp:docPr id="2" name="0 Imagen" descr="DEKTON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TON 2013 Letterhead.jpg"/>
                  <pic:cNvPicPr/>
                </pic:nvPicPr>
                <pic:blipFill>
                  <a:blip r:embed="rId1"/>
                  <a:stretch>
                    <a:fillRect/>
                  </a:stretch>
                </pic:blipFill>
                <pic:spPr>
                  <a:xfrm>
                    <a:off x="0" y="0"/>
                    <a:ext cx="6969125" cy="381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4A"/>
    <w:rsid w:val="00006051"/>
    <w:rsid w:val="000069B0"/>
    <w:rsid w:val="000F2E64"/>
    <w:rsid w:val="0011193B"/>
    <w:rsid w:val="001635C5"/>
    <w:rsid w:val="001E320D"/>
    <w:rsid w:val="002E5D93"/>
    <w:rsid w:val="003227E9"/>
    <w:rsid w:val="003D3EAE"/>
    <w:rsid w:val="004149BD"/>
    <w:rsid w:val="005E00D3"/>
    <w:rsid w:val="00681703"/>
    <w:rsid w:val="0069034A"/>
    <w:rsid w:val="006D0D71"/>
    <w:rsid w:val="00700B8B"/>
    <w:rsid w:val="007222C8"/>
    <w:rsid w:val="007C12FF"/>
    <w:rsid w:val="00805256"/>
    <w:rsid w:val="00857ADB"/>
    <w:rsid w:val="00880FE2"/>
    <w:rsid w:val="008A53BF"/>
    <w:rsid w:val="00962183"/>
    <w:rsid w:val="009801A7"/>
    <w:rsid w:val="009C4793"/>
    <w:rsid w:val="00A71212"/>
    <w:rsid w:val="00AB58EF"/>
    <w:rsid w:val="00AD43F1"/>
    <w:rsid w:val="00AE1A58"/>
    <w:rsid w:val="00AE4308"/>
    <w:rsid w:val="00B463B5"/>
    <w:rsid w:val="00B56340"/>
    <w:rsid w:val="00B74C9B"/>
    <w:rsid w:val="00B86A40"/>
    <w:rsid w:val="00CA6442"/>
    <w:rsid w:val="00CD2485"/>
    <w:rsid w:val="00CE3200"/>
    <w:rsid w:val="00D14860"/>
    <w:rsid w:val="00D25E40"/>
    <w:rsid w:val="00D520B9"/>
    <w:rsid w:val="00D96F1A"/>
    <w:rsid w:val="00DB467D"/>
    <w:rsid w:val="00DE1906"/>
    <w:rsid w:val="00E30ACD"/>
    <w:rsid w:val="00E34C0A"/>
    <w:rsid w:val="00E46AE6"/>
    <w:rsid w:val="00E6201E"/>
    <w:rsid w:val="00E9595D"/>
    <w:rsid w:val="00EA647A"/>
    <w:rsid w:val="00EF248B"/>
    <w:rsid w:val="00F423B4"/>
    <w:rsid w:val="00F70B1A"/>
    <w:rsid w:val="00F71552"/>
    <w:rsid w:val="00F9182F"/>
    <w:rsid w:val="00FA02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591D0"/>
  <w14:defaultImageDpi w14:val="300"/>
  <w15:docId w15:val="{1042FB63-CF09-4B5D-9DC7-0D3C67E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4A"/>
    <w:rPr>
      <w:rFonts w:ascii="Times New Roman" w:eastAsia="Batang" w:hAnsi="Times New Roman" w:cs="Times New Roman"/>
      <w:snapToGrid w:val="0"/>
      <w:lang w:val="eu-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69034A"/>
    <w:rPr>
      <w:rFonts w:ascii="Calibri" w:hAnsi="Calibri"/>
      <w:snapToGrid/>
      <w:color w:val="000000"/>
      <w:lang w:val="es-ES"/>
    </w:rPr>
  </w:style>
  <w:style w:type="character" w:customStyle="1" w:styleId="TextosinformatoCar">
    <w:name w:val="Texto sin formato Car"/>
    <w:basedOn w:val="Fuentedeprrafopredeter"/>
    <w:link w:val="Textosinformato"/>
    <w:uiPriority w:val="99"/>
    <w:rsid w:val="0069034A"/>
    <w:rPr>
      <w:rFonts w:ascii="Calibri" w:eastAsia="Batang" w:hAnsi="Calibri" w:cs="Times New Roman"/>
      <w:color w:val="000000"/>
      <w:lang w:val="es-ES" w:eastAsia="ja-JP"/>
    </w:rPr>
  </w:style>
  <w:style w:type="paragraph" w:styleId="Prrafodelista">
    <w:name w:val="List Paragraph"/>
    <w:basedOn w:val="Normal"/>
    <w:qFormat/>
    <w:rsid w:val="0069034A"/>
    <w:pPr>
      <w:ind w:left="708"/>
    </w:pPr>
    <w:rPr>
      <w:rFonts w:eastAsia="Times New Roman"/>
      <w:lang w:val="es-ES" w:eastAsia="es-ES"/>
    </w:rPr>
  </w:style>
  <w:style w:type="character" w:styleId="Hipervnculo">
    <w:name w:val="Hyperlink"/>
    <w:basedOn w:val="Fuentedeprrafopredeter"/>
    <w:semiHidden/>
    <w:rsid w:val="00700B8B"/>
    <w:rPr>
      <w:rFonts w:cs="Times New Roman"/>
      <w:color w:val="0000FF"/>
      <w:u w:val="single"/>
    </w:rPr>
  </w:style>
  <w:style w:type="paragraph" w:customStyle="1" w:styleId="Default">
    <w:name w:val="Default"/>
    <w:rsid w:val="00681703"/>
    <w:pPr>
      <w:widowControl w:val="0"/>
      <w:autoSpaceDE w:val="0"/>
      <w:autoSpaceDN w:val="0"/>
      <w:adjustRightInd w:val="0"/>
    </w:pPr>
    <w:rPr>
      <w:rFonts w:ascii="Scala Sans" w:hAnsi="Scala Sans" w:cs="Scala Sans"/>
      <w:color w:val="000000"/>
    </w:rPr>
  </w:style>
  <w:style w:type="paragraph" w:customStyle="1" w:styleId="Pa1">
    <w:name w:val="Pa1"/>
    <w:basedOn w:val="Default"/>
    <w:next w:val="Default"/>
    <w:uiPriority w:val="99"/>
    <w:rsid w:val="00681703"/>
    <w:pPr>
      <w:spacing w:line="241" w:lineRule="atLeast"/>
    </w:pPr>
    <w:rPr>
      <w:rFonts w:cs="Times New Roman"/>
      <w:color w:val="auto"/>
    </w:rPr>
  </w:style>
  <w:style w:type="character" w:customStyle="1" w:styleId="A2">
    <w:name w:val="A2"/>
    <w:uiPriority w:val="99"/>
    <w:rsid w:val="00681703"/>
    <w:rPr>
      <w:rFonts w:cs="Scala Sans"/>
      <w:color w:val="000000"/>
      <w:sz w:val="22"/>
      <w:szCs w:val="22"/>
    </w:rPr>
  </w:style>
  <w:style w:type="character" w:styleId="Hipervnculovisitado">
    <w:name w:val="FollowedHyperlink"/>
    <w:basedOn w:val="Fuentedeprrafopredeter"/>
    <w:uiPriority w:val="99"/>
    <w:semiHidden/>
    <w:unhideWhenUsed/>
    <w:rsid w:val="00681703"/>
    <w:rPr>
      <w:color w:val="800080" w:themeColor="followedHyperlink"/>
      <w:u w:val="single"/>
    </w:rPr>
  </w:style>
  <w:style w:type="paragraph" w:styleId="Encabezado">
    <w:name w:val="header"/>
    <w:basedOn w:val="Normal"/>
    <w:link w:val="EncabezadoCar"/>
    <w:uiPriority w:val="99"/>
    <w:unhideWhenUsed/>
    <w:rsid w:val="007C12FF"/>
    <w:pPr>
      <w:tabs>
        <w:tab w:val="center" w:pos="4536"/>
        <w:tab w:val="right" w:pos="9072"/>
      </w:tabs>
    </w:pPr>
  </w:style>
  <w:style w:type="character" w:customStyle="1" w:styleId="EncabezadoCar">
    <w:name w:val="Encabezado Car"/>
    <w:basedOn w:val="Fuentedeprrafopredeter"/>
    <w:link w:val="Encabezado"/>
    <w:uiPriority w:val="99"/>
    <w:rsid w:val="007C12FF"/>
    <w:rPr>
      <w:rFonts w:ascii="Times New Roman" w:eastAsia="Batang" w:hAnsi="Times New Roman" w:cs="Times New Roman"/>
      <w:snapToGrid w:val="0"/>
      <w:lang w:val="eu-ES" w:eastAsia="ja-JP"/>
    </w:rPr>
  </w:style>
  <w:style w:type="paragraph" w:styleId="Piedepgina">
    <w:name w:val="footer"/>
    <w:basedOn w:val="Normal"/>
    <w:link w:val="PiedepginaCar"/>
    <w:uiPriority w:val="99"/>
    <w:unhideWhenUsed/>
    <w:rsid w:val="007C12FF"/>
    <w:pPr>
      <w:tabs>
        <w:tab w:val="center" w:pos="4536"/>
        <w:tab w:val="right" w:pos="9072"/>
      </w:tabs>
    </w:pPr>
  </w:style>
  <w:style w:type="character" w:customStyle="1" w:styleId="PiedepginaCar">
    <w:name w:val="Pie de página Car"/>
    <w:basedOn w:val="Fuentedeprrafopredeter"/>
    <w:link w:val="Piedepgina"/>
    <w:uiPriority w:val="99"/>
    <w:rsid w:val="007C12FF"/>
    <w:rPr>
      <w:rFonts w:ascii="Times New Roman" w:eastAsia="Batang" w:hAnsi="Times New Roman" w:cs="Times New Roman"/>
      <w:snapToGrid w:val="0"/>
      <w:lang w:val="eu-ES" w:eastAsia="ja-JP"/>
    </w:rPr>
  </w:style>
  <w:style w:type="paragraph" w:styleId="Sinespaciado">
    <w:name w:val="No Spacing"/>
    <w:link w:val="SinespaciadoCar"/>
    <w:qFormat/>
    <w:rsid w:val="007C12FF"/>
    <w:rPr>
      <w:rFonts w:ascii="PMingLiU" w:hAnsi="PMingLiU"/>
      <w:sz w:val="22"/>
      <w:szCs w:val="22"/>
    </w:rPr>
  </w:style>
  <w:style w:type="character" w:customStyle="1" w:styleId="SinespaciadoCar">
    <w:name w:val="Sin espaciado Car"/>
    <w:basedOn w:val="Fuentedeprrafopredeter"/>
    <w:link w:val="Sinespaciado"/>
    <w:rsid w:val="007C12FF"/>
    <w:rPr>
      <w:rFonts w:ascii="PMingLiU" w:hAnsi="PMingLiU"/>
      <w:sz w:val="22"/>
      <w:szCs w:val="22"/>
    </w:rPr>
  </w:style>
  <w:style w:type="character" w:styleId="Refdecomentario">
    <w:name w:val="annotation reference"/>
    <w:basedOn w:val="Fuentedeprrafopredeter"/>
    <w:uiPriority w:val="99"/>
    <w:semiHidden/>
    <w:unhideWhenUsed/>
    <w:rsid w:val="000069B0"/>
    <w:rPr>
      <w:sz w:val="18"/>
      <w:szCs w:val="18"/>
    </w:rPr>
  </w:style>
  <w:style w:type="paragraph" w:styleId="Textocomentario">
    <w:name w:val="annotation text"/>
    <w:basedOn w:val="Normal"/>
    <w:link w:val="TextocomentarioCar"/>
    <w:uiPriority w:val="99"/>
    <w:semiHidden/>
    <w:unhideWhenUsed/>
    <w:rsid w:val="000069B0"/>
  </w:style>
  <w:style w:type="character" w:customStyle="1" w:styleId="TextocomentarioCar">
    <w:name w:val="Texto comentario Car"/>
    <w:basedOn w:val="Fuentedeprrafopredeter"/>
    <w:link w:val="Textocomentario"/>
    <w:uiPriority w:val="99"/>
    <w:semiHidden/>
    <w:rsid w:val="000069B0"/>
    <w:rPr>
      <w:rFonts w:ascii="Times New Roman" w:eastAsia="Batang" w:hAnsi="Times New Roman" w:cs="Times New Roman"/>
      <w:snapToGrid w:val="0"/>
      <w:lang w:val="eu-ES" w:eastAsia="ja-JP"/>
    </w:rPr>
  </w:style>
  <w:style w:type="paragraph" w:styleId="Asuntodelcomentario">
    <w:name w:val="annotation subject"/>
    <w:basedOn w:val="Textocomentario"/>
    <w:next w:val="Textocomentario"/>
    <w:link w:val="AsuntodelcomentarioCar"/>
    <w:uiPriority w:val="99"/>
    <w:semiHidden/>
    <w:unhideWhenUsed/>
    <w:rsid w:val="000069B0"/>
    <w:rPr>
      <w:b/>
      <w:bCs/>
      <w:sz w:val="20"/>
      <w:szCs w:val="20"/>
    </w:rPr>
  </w:style>
  <w:style w:type="character" w:customStyle="1" w:styleId="AsuntodelcomentarioCar">
    <w:name w:val="Asunto del comentario Car"/>
    <w:basedOn w:val="TextocomentarioCar"/>
    <w:link w:val="Asuntodelcomentario"/>
    <w:uiPriority w:val="99"/>
    <w:semiHidden/>
    <w:rsid w:val="000069B0"/>
    <w:rPr>
      <w:rFonts w:ascii="Times New Roman" w:eastAsia="Batang" w:hAnsi="Times New Roman" w:cs="Times New Roman"/>
      <w:b/>
      <w:bCs/>
      <w:snapToGrid w:val="0"/>
      <w:sz w:val="20"/>
      <w:szCs w:val="20"/>
      <w:lang w:val="eu-ES" w:eastAsia="ja-JP"/>
    </w:rPr>
  </w:style>
  <w:style w:type="paragraph" w:styleId="Textodeglobo">
    <w:name w:val="Balloon Text"/>
    <w:basedOn w:val="Normal"/>
    <w:link w:val="TextodegloboCar"/>
    <w:uiPriority w:val="99"/>
    <w:semiHidden/>
    <w:unhideWhenUsed/>
    <w:rsid w:val="000069B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69B0"/>
    <w:rPr>
      <w:rFonts w:ascii="Lucida Grande" w:eastAsia="Batang" w:hAnsi="Lucida Grande" w:cs="Lucida Grande"/>
      <w:snapToGrid w:val="0"/>
      <w:sz w:val="18"/>
      <w:szCs w:val="18"/>
      <w:lang w:val="eu-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eo@cosentino.com" TargetMode="External"/><Relationship Id="rId13" Type="http://schemas.openxmlformats.org/officeDocument/2006/relationships/hyperlink" Target="http://www.silesto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osentino.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ensabycosentino.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ternacional.cosentinonews.com" TargetMode="External"/><Relationship Id="rId14" Type="http://schemas.openxmlformats.org/officeDocument/2006/relationships/hyperlink" Target="http://www.dek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61CB2405D32747AAD74F968F2A05D7"/>
        <w:category>
          <w:name w:val="Allmänt"/>
          <w:gallery w:val="placeholder"/>
        </w:category>
        <w:types>
          <w:type w:val="bbPlcHdr"/>
        </w:types>
        <w:behaviors>
          <w:behavior w:val="content"/>
        </w:behaviors>
        <w:guid w:val="{B3435D63-5D2B-6F4C-870E-C6730ABEF7F4}"/>
      </w:docPartPr>
      <w:docPartBody>
        <w:p w:rsidR="00DE7238" w:rsidRDefault="00015047" w:rsidP="00015047">
          <w:pPr>
            <w:pStyle w:val="CC61CB2405D32747AAD74F968F2A05D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cala Sans">
    <w:altName w:val="Cambria"/>
    <w:panose1 w:val="00000000000000000000"/>
    <w:charset w:val="4D"/>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47"/>
    <w:rsid w:val="00015047"/>
    <w:rsid w:val="006B3141"/>
    <w:rsid w:val="008437B3"/>
    <w:rsid w:val="008D7C7A"/>
    <w:rsid w:val="00B73292"/>
    <w:rsid w:val="00DE72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61CB2405D32747AAD74F968F2A05D7">
    <w:name w:val="CC61CB2405D32747AAD74F968F2A05D7"/>
    <w:rsid w:val="00015047"/>
  </w:style>
  <w:style w:type="paragraph" w:customStyle="1" w:styleId="522C69D1935D6A41A8BE5C1FBD7DAB2D">
    <w:name w:val="522C69D1935D6A41A8BE5C1FBD7DAB2D"/>
    <w:rsid w:val="0001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1038</Words>
  <Characters>5713</Characters>
  <Application>Microsoft Office Word</Application>
  <DocSecurity>0</DocSecurity>
  <Lines>47</Lines>
  <Paragraphs>13</Paragraphs>
  <ScaleCrop>false</ScaleCrop>
  <Company>Prat PR</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Lundberg</dc:creator>
  <cp:keywords/>
  <dc:description/>
  <cp:lastModifiedBy>Pilar Maria Navarro Garcia</cp:lastModifiedBy>
  <cp:revision>11</cp:revision>
  <dcterms:created xsi:type="dcterms:W3CDTF">2015-01-30T14:45:00Z</dcterms:created>
  <dcterms:modified xsi:type="dcterms:W3CDTF">2015-02-05T08:53:00Z</dcterms:modified>
</cp:coreProperties>
</file>