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33" w:rsidRDefault="00483133" w:rsidP="00F85551">
      <w:pPr>
        <w:pStyle w:val="Textosinformato"/>
        <w:jc w:val="center"/>
        <w:rPr>
          <w:rFonts w:eastAsia="Times New Roman"/>
          <w:b/>
          <w:snapToGrid w:val="0"/>
          <w:color w:val="auto"/>
          <w:sz w:val="36"/>
          <w:szCs w:val="36"/>
        </w:rPr>
      </w:pPr>
    </w:p>
    <w:p w:rsidR="00E54742" w:rsidRPr="004446FD" w:rsidRDefault="004446FD" w:rsidP="00F85551">
      <w:pPr>
        <w:pStyle w:val="Textosinformato"/>
        <w:jc w:val="center"/>
        <w:rPr>
          <w:rFonts w:eastAsia="Times New Roman"/>
          <w:b/>
          <w:snapToGrid w:val="0"/>
          <w:color w:val="auto"/>
          <w:sz w:val="36"/>
          <w:szCs w:val="36"/>
        </w:rPr>
      </w:pPr>
      <w:r>
        <w:rPr>
          <w:b/>
          <w:snapToGrid w:val="0"/>
          <w:color w:val="auto"/>
          <w:sz w:val="36"/>
        </w:rPr>
        <w:t>Cosen</w:t>
      </w:r>
      <w:r w:rsidR="00C122D0">
        <w:rPr>
          <w:b/>
          <w:snapToGrid w:val="0"/>
          <w:color w:val="auto"/>
          <w:sz w:val="36"/>
        </w:rPr>
        <w:t>tino Group, the protagonist at ‘</w:t>
      </w:r>
      <w:r>
        <w:rPr>
          <w:b/>
          <w:snapToGrid w:val="0"/>
          <w:color w:val="auto"/>
          <w:sz w:val="36"/>
        </w:rPr>
        <w:t>World SB14 Barcelona</w:t>
      </w:r>
      <w:r w:rsidR="00C122D0">
        <w:rPr>
          <w:b/>
          <w:snapToGrid w:val="0"/>
          <w:color w:val="auto"/>
          <w:sz w:val="36"/>
        </w:rPr>
        <w:t>’</w:t>
      </w:r>
      <w:r>
        <w:rPr>
          <w:b/>
          <w:snapToGrid w:val="0"/>
          <w:color w:val="auto"/>
          <w:sz w:val="36"/>
        </w:rPr>
        <w:t xml:space="preserve"> the World Sustainable Building Conference</w:t>
      </w:r>
    </w:p>
    <w:p w:rsidR="004446FD" w:rsidRPr="00736370" w:rsidRDefault="004446FD" w:rsidP="00E54742">
      <w:pPr>
        <w:pStyle w:val="Textosinformato"/>
        <w:rPr>
          <w:b/>
          <w:sz w:val="20"/>
        </w:rPr>
      </w:pPr>
    </w:p>
    <w:p w:rsidR="004446FD" w:rsidRDefault="00F85551" w:rsidP="00F85551">
      <w:pPr>
        <w:pStyle w:val="Textosinformato"/>
        <w:numPr>
          <w:ilvl w:val="0"/>
          <w:numId w:val="16"/>
        </w:numPr>
        <w:jc w:val="both"/>
        <w:rPr>
          <w:rFonts w:eastAsia="Times New Roman"/>
          <w:b/>
          <w:snapToGrid w:val="0"/>
        </w:rPr>
      </w:pPr>
      <w:r>
        <w:rPr>
          <w:b/>
          <w:snapToGrid w:val="0"/>
        </w:rPr>
        <w:t xml:space="preserve">The </w:t>
      </w:r>
      <w:r w:rsidR="006A2416">
        <w:rPr>
          <w:b/>
          <w:snapToGrid w:val="0"/>
        </w:rPr>
        <w:t>global company</w:t>
      </w:r>
      <w:r>
        <w:rPr>
          <w:b/>
          <w:snapToGrid w:val="0"/>
        </w:rPr>
        <w:t>, together wit</w:t>
      </w:r>
      <w:r w:rsidR="00C122D0">
        <w:rPr>
          <w:b/>
          <w:snapToGrid w:val="0"/>
        </w:rPr>
        <w:t>h the Make it Right Foundation, –</w:t>
      </w:r>
      <w:r>
        <w:rPr>
          <w:b/>
          <w:snapToGrid w:val="0"/>
        </w:rPr>
        <w:t xml:space="preserve"> the non-profit organisation founded by the actor Brad Pitt </w:t>
      </w:r>
      <w:r w:rsidR="00C122D0">
        <w:rPr>
          <w:b/>
          <w:snapToGrid w:val="0"/>
        </w:rPr>
        <w:t xml:space="preserve">– </w:t>
      </w:r>
      <w:r>
        <w:rPr>
          <w:b/>
          <w:snapToGrid w:val="0"/>
        </w:rPr>
        <w:t xml:space="preserve">organised one of </w:t>
      </w:r>
      <w:r w:rsidR="006A2416">
        <w:rPr>
          <w:b/>
          <w:snapToGrid w:val="0"/>
        </w:rPr>
        <w:t xml:space="preserve">the Conference’s </w:t>
      </w:r>
      <w:r>
        <w:rPr>
          <w:b/>
          <w:snapToGrid w:val="0"/>
        </w:rPr>
        <w:t xml:space="preserve">most important presentations. </w:t>
      </w:r>
    </w:p>
    <w:p w:rsidR="00F85551" w:rsidRDefault="00F85551" w:rsidP="00F85551">
      <w:pPr>
        <w:pStyle w:val="Textosinformato"/>
        <w:ind w:left="720"/>
        <w:jc w:val="both"/>
        <w:rPr>
          <w:rFonts w:eastAsia="Times New Roman"/>
          <w:b/>
          <w:snapToGrid w:val="0"/>
        </w:rPr>
      </w:pPr>
    </w:p>
    <w:p w:rsidR="00F85551" w:rsidRDefault="00F85551" w:rsidP="00F85551">
      <w:pPr>
        <w:pStyle w:val="Textosinformato"/>
        <w:numPr>
          <w:ilvl w:val="0"/>
          <w:numId w:val="16"/>
        </w:numPr>
        <w:jc w:val="both"/>
        <w:rPr>
          <w:rFonts w:eastAsia="Times New Roman"/>
          <w:b/>
          <w:snapToGrid w:val="0"/>
        </w:rPr>
      </w:pPr>
      <w:r>
        <w:rPr>
          <w:b/>
          <w:snapToGrid w:val="0"/>
        </w:rPr>
        <w:t>The presentation, which focused on access to sustainable and ecological homes for low-income families, included speakers such as Tom Darden, Executive Director of Make It Right; Craig Turner, the Foundation's Construction Manager; American architect John C. Williams, and Valentín Tijeras, Cosentino's Product and Innovation Director.</w:t>
      </w:r>
    </w:p>
    <w:p w:rsidR="00F85551" w:rsidRDefault="00F85551" w:rsidP="00F85551">
      <w:pPr>
        <w:pStyle w:val="Textosinformato"/>
        <w:jc w:val="both"/>
        <w:rPr>
          <w:rFonts w:eastAsia="Times New Roman"/>
          <w:b/>
          <w:snapToGrid w:val="0"/>
        </w:rPr>
      </w:pPr>
    </w:p>
    <w:p w:rsidR="00483133" w:rsidRPr="00483133" w:rsidRDefault="006A2416" w:rsidP="00F85551">
      <w:pPr>
        <w:pStyle w:val="Prrafodelista"/>
        <w:numPr>
          <w:ilvl w:val="0"/>
          <w:numId w:val="16"/>
        </w:numPr>
        <w:jc w:val="both"/>
        <w:rPr>
          <w:rFonts w:asciiTheme="minorHAnsi" w:hAnsiTheme="minorHAnsi" w:cstheme="minorHAnsi"/>
          <w:b/>
          <w:color w:val="000000"/>
        </w:rPr>
      </w:pPr>
      <w:r>
        <w:rPr>
          <w:rFonts w:asciiTheme="minorHAnsi" w:hAnsiTheme="minorHAnsi" w:cstheme="minorHAnsi"/>
          <w:b/>
          <w:color w:val="000000"/>
        </w:rPr>
        <w:t>Yesterday</w:t>
      </w:r>
      <w:r w:rsidR="00C122D0">
        <w:rPr>
          <w:rFonts w:asciiTheme="minorHAnsi" w:hAnsiTheme="minorHAnsi" w:cstheme="minorHAnsi"/>
          <w:b/>
          <w:color w:val="000000"/>
        </w:rPr>
        <w:t xml:space="preserve">, on the last day of </w:t>
      </w:r>
      <w:r>
        <w:rPr>
          <w:rFonts w:asciiTheme="minorHAnsi" w:hAnsiTheme="minorHAnsi" w:cstheme="minorHAnsi"/>
          <w:b/>
          <w:color w:val="000000"/>
        </w:rPr>
        <w:t>the c</w:t>
      </w:r>
      <w:r w:rsidR="00F85551">
        <w:rPr>
          <w:rFonts w:asciiTheme="minorHAnsi" w:hAnsiTheme="minorHAnsi" w:cstheme="minorHAnsi"/>
          <w:b/>
          <w:color w:val="000000"/>
        </w:rPr>
        <w:t xml:space="preserve">onference, the multinational offered a second </w:t>
      </w:r>
      <w:r w:rsidR="0018493C">
        <w:rPr>
          <w:rFonts w:asciiTheme="minorHAnsi" w:hAnsiTheme="minorHAnsi" w:cstheme="minorHAnsi"/>
          <w:b/>
          <w:color w:val="000000"/>
        </w:rPr>
        <w:t>debate</w:t>
      </w:r>
      <w:r w:rsidR="00F85551">
        <w:rPr>
          <w:rFonts w:asciiTheme="minorHAnsi" w:hAnsiTheme="minorHAnsi" w:cstheme="minorHAnsi"/>
          <w:b/>
          <w:color w:val="000000"/>
        </w:rPr>
        <w:t xml:space="preserve">, centred, in this case, on the importance of designing and implementing sustainable processes for large-scale buildings </w:t>
      </w:r>
      <w:r w:rsidR="00C122D0">
        <w:rPr>
          <w:rFonts w:asciiTheme="minorHAnsi" w:hAnsiTheme="minorHAnsi" w:cstheme="minorHAnsi"/>
          <w:b/>
          <w:color w:val="000000"/>
        </w:rPr>
        <w:t>and</w:t>
      </w:r>
      <w:r w:rsidR="00F85551">
        <w:rPr>
          <w:rFonts w:asciiTheme="minorHAnsi" w:hAnsiTheme="minorHAnsi" w:cstheme="minorHAnsi"/>
          <w:b/>
          <w:color w:val="000000"/>
        </w:rPr>
        <w:t xml:space="preserve"> modular designs.</w:t>
      </w:r>
    </w:p>
    <w:p w:rsidR="004446FD" w:rsidRPr="00AC1B40" w:rsidRDefault="004446FD" w:rsidP="00762CF1">
      <w:pPr>
        <w:pStyle w:val="Textosinformato"/>
        <w:jc w:val="both"/>
        <w:rPr>
          <w:rFonts w:eastAsia="Times New Roman"/>
          <w:b/>
          <w:snapToGrid w:val="0"/>
        </w:rPr>
      </w:pPr>
    </w:p>
    <w:p w:rsidR="00483133" w:rsidRDefault="00483133" w:rsidP="00B4586F">
      <w:pPr>
        <w:pStyle w:val="Prrafodelista"/>
        <w:ind w:left="0"/>
        <w:jc w:val="both"/>
        <w:rPr>
          <w:rFonts w:ascii="Calibri" w:hAnsi="Calibri"/>
          <w:b/>
        </w:rPr>
      </w:pPr>
    </w:p>
    <w:p w:rsidR="002E5128" w:rsidRPr="00483133" w:rsidRDefault="004446FD" w:rsidP="00B4586F">
      <w:pPr>
        <w:pStyle w:val="Prrafodelista"/>
        <w:ind w:left="0"/>
        <w:jc w:val="both"/>
        <w:rPr>
          <w:rFonts w:asciiTheme="minorHAnsi" w:hAnsiTheme="minorHAnsi" w:cstheme="minorHAnsi"/>
          <w:color w:val="000000"/>
          <w:sz w:val="22"/>
          <w:szCs w:val="22"/>
        </w:rPr>
      </w:pPr>
      <w:proofErr w:type="spellStart"/>
      <w:r>
        <w:rPr>
          <w:rFonts w:ascii="Calibri" w:hAnsi="Calibri"/>
          <w:b/>
        </w:rPr>
        <w:t>Cantoria</w:t>
      </w:r>
      <w:proofErr w:type="spellEnd"/>
      <w:r>
        <w:rPr>
          <w:rFonts w:ascii="Calibri" w:hAnsi="Calibri"/>
          <w:b/>
        </w:rPr>
        <w:t>, 3</w:t>
      </w:r>
      <w:r w:rsidR="006A2416">
        <w:rPr>
          <w:rFonts w:ascii="Calibri" w:hAnsi="Calibri"/>
          <w:b/>
        </w:rPr>
        <w:t>1</w:t>
      </w:r>
      <w:r w:rsidR="00C122D0" w:rsidRPr="00C122D0">
        <w:rPr>
          <w:rFonts w:ascii="Calibri" w:hAnsi="Calibri"/>
          <w:b/>
          <w:vertAlign w:val="superscript"/>
        </w:rPr>
        <w:t>th</w:t>
      </w:r>
      <w:r>
        <w:rPr>
          <w:rFonts w:ascii="Calibri" w:hAnsi="Calibri"/>
          <w:b/>
        </w:rPr>
        <w:t xml:space="preserve"> October 2014. </w:t>
      </w:r>
      <w:r>
        <w:rPr>
          <w:rFonts w:ascii="Calibri" w:hAnsi="Calibri"/>
          <w:sz w:val="22"/>
        </w:rPr>
        <w:t xml:space="preserve">– </w:t>
      </w:r>
      <w:hyperlink r:id="rId7">
        <w:r>
          <w:rPr>
            <w:rStyle w:val="Hipervnculo"/>
            <w:rFonts w:asciiTheme="minorHAnsi" w:hAnsiTheme="minorHAnsi" w:cstheme="minorHAnsi"/>
            <w:sz w:val="22"/>
          </w:rPr>
          <w:t>The Cosentino Group</w:t>
        </w:r>
      </w:hyperlink>
      <w:r>
        <w:rPr>
          <w:rFonts w:asciiTheme="minorHAnsi" w:hAnsiTheme="minorHAnsi" w:cstheme="minorHAnsi"/>
          <w:color w:val="000000"/>
          <w:sz w:val="22"/>
        </w:rPr>
        <w:t xml:space="preserve">, world leader in the production and distribution of innovative surfaces for architecture and design, </w:t>
      </w:r>
      <w:r w:rsidR="00C122D0">
        <w:rPr>
          <w:rFonts w:asciiTheme="minorHAnsi" w:hAnsiTheme="minorHAnsi" w:cstheme="minorHAnsi"/>
          <w:color w:val="000000"/>
          <w:sz w:val="22"/>
        </w:rPr>
        <w:t>was</w:t>
      </w:r>
      <w:r>
        <w:rPr>
          <w:rFonts w:asciiTheme="minorHAnsi" w:hAnsiTheme="minorHAnsi" w:cstheme="minorHAnsi"/>
          <w:color w:val="000000"/>
          <w:sz w:val="22"/>
        </w:rPr>
        <w:t xml:space="preserve"> one of the main protagonists at the </w:t>
      </w:r>
      <w:hyperlink r:id="rId8">
        <w:r>
          <w:rPr>
            <w:rStyle w:val="Hipervnculo"/>
            <w:rFonts w:asciiTheme="minorHAnsi" w:hAnsiTheme="minorHAnsi" w:cstheme="minorHAnsi"/>
            <w:sz w:val="22"/>
          </w:rPr>
          <w:t>World Sustainable Building Conference (World SB14</w:t>
        </w:r>
      </w:hyperlink>
      <w:r>
        <w:rPr>
          <w:rFonts w:asciiTheme="minorHAnsi" w:hAnsiTheme="minorHAnsi" w:cstheme="minorHAnsi"/>
          <w:color w:val="000000"/>
          <w:sz w:val="22"/>
        </w:rPr>
        <w:t xml:space="preserve">) </w:t>
      </w:r>
      <w:r w:rsidR="00C122D0">
        <w:rPr>
          <w:rFonts w:ascii="Calibri" w:hAnsi="Calibri"/>
          <w:sz w:val="22"/>
        </w:rPr>
        <w:t xml:space="preserve">– </w:t>
      </w:r>
      <w:r>
        <w:rPr>
          <w:rFonts w:asciiTheme="minorHAnsi" w:hAnsiTheme="minorHAnsi" w:cstheme="minorHAnsi"/>
          <w:color w:val="000000"/>
          <w:sz w:val="22"/>
        </w:rPr>
        <w:t>end</w:t>
      </w:r>
      <w:r w:rsidR="00C122D0">
        <w:rPr>
          <w:rFonts w:asciiTheme="minorHAnsi" w:hAnsiTheme="minorHAnsi" w:cstheme="minorHAnsi"/>
          <w:color w:val="000000"/>
          <w:sz w:val="22"/>
        </w:rPr>
        <w:t>ing</w:t>
      </w:r>
      <w:r>
        <w:rPr>
          <w:rFonts w:asciiTheme="minorHAnsi" w:hAnsiTheme="minorHAnsi" w:cstheme="minorHAnsi"/>
          <w:color w:val="000000"/>
          <w:sz w:val="22"/>
        </w:rPr>
        <w:t xml:space="preserve"> today in Barcelona </w:t>
      </w:r>
      <w:r w:rsidR="00C122D0">
        <w:rPr>
          <w:rFonts w:ascii="Calibri" w:hAnsi="Calibri"/>
          <w:sz w:val="22"/>
        </w:rPr>
        <w:t xml:space="preserve">– </w:t>
      </w:r>
      <w:r>
        <w:rPr>
          <w:rFonts w:asciiTheme="minorHAnsi" w:hAnsiTheme="minorHAnsi" w:cstheme="minorHAnsi"/>
          <w:color w:val="000000"/>
          <w:sz w:val="22"/>
        </w:rPr>
        <w:t xml:space="preserve">thanks to the extremely interesting </w:t>
      </w:r>
      <w:r w:rsidR="00C122D0" w:rsidRPr="00C122D0">
        <w:rPr>
          <w:rFonts w:asciiTheme="minorHAnsi" w:hAnsiTheme="minorHAnsi" w:cstheme="minorHAnsi"/>
          <w:color w:val="000000"/>
          <w:sz w:val="22"/>
        </w:rPr>
        <w:t xml:space="preserve">presentations </w:t>
      </w:r>
      <w:r>
        <w:rPr>
          <w:rFonts w:asciiTheme="minorHAnsi" w:hAnsiTheme="minorHAnsi" w:cstheme="minorHAnsi"/>
          <w:color w:val="000000"/>
          <w:sz w:val="22"/>
        </w:rPr>
        <w:t xml:space="preserve">it put together for this event. </w:t>
      </w:r>
    </w:p>
    <w:p w:rsidR="002E5128" w:rsidRPr="00483133" w:rsidRDefault="002E5128" w:rsidP="00B4586F">
      <w:pPr>
        <w:pStyle w:val="Prrafodelista"/>
        <w:ind w:left="0"/>
        <w:jc w:val="both"/>
        <w:rPr>
          <w:rFonts w:asciiTheme="minorHAnsi" w:hAnsiTheme="minorHAnsi" w:cstheme="minorHAnsi"/>
          <w:color w:val="000000"/>
          <w:sz w:val="22"/>
          <w:szCs w:val="22"/>
        </w:rPr>
      </w:pPr>
    </w:p>
    <w:p w:rsidR="002E5128" w:rsidRPr="00483133" w:rsidRDefault="002E5128" w:rsidP="00B4586F">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 xml:space="preserve">One of </w:t>
      </w:r>
      <w:r w:rsidR="006A2416">
        <w:rPr>
          <w:rFonts w:asciiTheme="minorHAnsi" w:hAnsiTheme="minorHAnsi" w:cstheme="minorHAnsi"/>
          <w:color w:val="000000"/>
          <w:sz w:val="22"/>
        </w:rPr>
        <w:t>the conference’s</w:t>
      </w:r>
      <w:r>
        <w:rPr>
          <w:rFonts w:asciiTheme="minorHAnsi" w:hAnsiTheme="minorHAnsi" w:cstheme="minorHAnsi"/>
          <w:color w:val="000000"/>
          <w:sz w:val="22"/>
        </w:rPr>
        <w:t xml:space="preserve"> most outstanding </w:t>
      </w:r>
      <w:r w:rsidR="00C122D0" w:rsidRPr="00C122D0">
        <w:rPr>
          <w:rFonts w:asciiTheme="minorHAnsi" w:hAnsiTheme="minorHAnsi" w:cstheme="minorHAnsi"/>
          <w:color w:val="000000"/>
          <w:sz w:val="22"/>
        </w:rPr>
        <w:t xml:space="preserve">presentations </w:t>
      </w:r>
      <w:r>
        <w:rPr>
          <w:rFonts w:asciiTheme="minorHAnsi" w:hAnsiTheme="minorHAnsi" w:cstheme="minorHAnsi"/>
          <w:color w:val="000000"/>
          <w:sz w:val="22"/>
        </w:rPr>
        <w:t xml:space="preserve">was the one given by Cosentino, together with the </w:t>
      </w:r>
      <w:hyperlink r:id="rId9">
        <w:r>
          <w:rPr>
            <w:rStyle w:val="Hipervnculo"/>
            <w:rFonts w:asciiTheme="minorHAnsi" w:hAnsiTheme="minorHAnsi" w:cstheme="minorHAnsi"/>
            <w:sz w:val="22"/>
          </w:rPr>
          <w:t>Make it Right Foundation</w:t>
        </w:r>
      </w:hyperlink>
      <w:r>
        <w:rPr>
          <w:rFonts w:asciiTheme="minorHAnsi" w:hAnsiTheme="minorHAnsi" w:cstheme="minorHAnsi"/>
          <w:color w:val="000000"/>
          <w:sz w:val="22"/>
        </w:rPr>
        <w:t xml:space="preserve">, the non-profit organisation founded by the actor Brad Pitt. </w:t>
      </w:r>
    </w:p>
    <w:p w:rsidR="002E5128" w:rsidRPr="00483133" w:rsidRDefault="002E5128" w:rsidP="00B4586F">
      <w:pPr>
        <w:pStyle w:val="Prrafodelista"/>
        <w:ind w:left="0"/>
        <w:jc w:val="both"/>
        <w:rPr>
          <w:rFonts w:asciiTheme="minorHAnsi" w:hAnsiTheme="minorHAnsi" w:cstheme="minorHAnsi"/>
          <w:color w:val="000000"/>
          <w:sz w:val="22"/>
          <w:szCs w:val="22"/>
        </w:rPr>
      </w:pPr>
    </w:p>
    <w:p w:rsidR="001A4AED" w:rsidRPr="00483133" w:rsidRDefault="002E5128" w:rsidP="00B4586F">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 xml:space="preserve">The Foundation's top directors, Tom Darden, Executive Director of Make It Right, and Craig Turner, the Foundation's Construction Manager, addressed the topic of access to sustainable and ecological homes for low-income families in their speech. In their presentation, they maintained that it is possible to create housing projects offering high performance, energy efficient, sustainable homes of good design for people </w:t>
      </w:r>
      <w:r w:rsidR="00C122D0">
        <w:rPr>
          <w:rFonts w:asciiTheme="minorHAnsi" w:hAnsiTheme="minorHAnsi" w:cstheme="minorHAnsi"/>
          <w:color w:val="000000"/>
          <w:sz w:val="22"/>
        </w:rPr>
        <w:t>on</w:t>
      </w:r>
      <w:r>
        <w:rPr>
          <w:rFonts w:asciiTheme="minorHAnsi" w:hAnsiTheme="minorHAnsi" w:cstheme="minorHAnsi"/>
          <w:color w:val="000000"/>
          <w:sz w:val="22"/>
        </w:rPr>
        <w:t xml:space="preserve"> low incomes.</w:t>
      </w:r>
      <w:r w:rsidR="00477340">
        <w:rPr>
          <w:rFonts w:asciiTheme="minorHAnsi" w:hAnsiTheme="minorHAnsi" w:cstheme="minorHAnsi"/>
          <w:color w:val="000000"/>
          <w:sz w:val="22"/>
        </w:rPr>
        <w:t xml:space="preserve"> </w:t>
      </w:r>
    </w:p>
    <w:p w:rsidR="001A4AED" w:rsidRPr="00483133" w:rsidRDefault="001A4AED" w:rsidP="00B4586F">
      <w:pPr>
        <w:pStyle w:val="Prrafodelista"/>
        <w:ind w:left="0"/>
        <w:jc w:val="both"/>
        <w:rPr>
          <w:rFonts w:asciiTheme="minorHAnsi" w:hAnsiTheme="minorHAnsi" w:cstheme="minorHAnsi"/>
          <w:color w:val="000000"/>
          <w:sz w:val="22"/>
          <w:szCs w:val="22"/>
        </w:rPr>
      </w:pPr>
    </w:p>
    <w:p w:rsidR="002E5128" w:rsidRPr="00483133" w:rsidRDefault="00A57DE6" w:rsidP="00B4586F">
      <w:pPr>
        <w:pStyle w:val="Prrafodelista"/>
        <w:ind w:left="0"/>
        <w:jc w:val="both"/>
        <w:rPr>
          <w:rFonts w:asciiTheme="minorHAnsi" w:hAnsiTheme="minorHAnsi" w:cstheme="minorHAnsi"/>
          <w:color w:val="000000"/>
          <w:sz w:val="22"/>
          <w:szCs w:val="22"/>
        </w:rPr>
      </w:pPr>
      <w:r>
        <w:rPr>
          <w:rFonts w:asciiTheme="minorHAnsi" w:hAnsiTheme="minorHAnsi" w:cstheme="minorHAnsi"/>
          <w:color w:val="000000"/>
          <w:sz w:val="22"/>
        </w:rPr>
        <w:t>Believing</w:t>
      </w:r>
      <w:r w:rsidR="001A4AED">
        <w:rPr>
          <w:rFonts w:asciiTheme="minorHAnsi" w:hAnsiTheme="minorHAnsi" w:cstheme="minorHAnsi"/>
          <w:color w:val="000000"/>
          <w:sz w:val="22"/>
        </w:rPr>
        <w:t xml:space="preserve"> that quality, sustainable houses can be built for the same price as conventional </w:t>
      </w:r>
      <w:r w:rsidR="00C122D0">
        <w:rPr>
          <w:rFonts w:asciiTheme="minorHAnsi" w:hAnsiTheme="minorHAnsi" w:cstheme="minorHAnsi"/>
          <w:color w:val="000000"/>
          <w:sz w:val="22"/>
        </w:rPr>
        <w:t>ones</w:t>
      </w:r>
      <w:r w:rsidR="001A4AED">
        <w:rPr>
          <w:rFonts w:asciiTheme="minorHAnsi" w:hAnsiTheme="minorHAnsi" w:cstheme="minorHAnsi"/>
          <w:color w:val="000000"/>
          <w:sz w:val="22"/>
        </w:rPr>
        <w:t>, the directors of Make it Right showed attendees its projects in New Orleans, Newark (New Jersey), Kansas City (Missouri), and on the Fort Peck Indian Reservation in Montana.</w:t>
      </w:r>
    </w:p>
    <w:p w:rsidR="001A4AED" w:rsidRPr="00483133" w:rsidRDefault="001A4AED" w:rsidP="00B4586F">
      <w:pPr>
        <w:pStyle w:val="Prrafodelista"/>
        <w:ind w:left="0"/>
        <w:jc w:val="both"/>
        <w:rPr>
          <w:rFonts w:asciiTheme="minorHAnsi" w:hAnsiTheme="minorHAnsi" w:cstheme="minorHAnsi"/>
          <w:color w:val="000000"/>
          <w:sz w:val="22"/>
          <w:szCs w:val="22"/>
        </w:rPr>
      </w:pPr>
    </w:p>
    <w:p w:rsidR="002E5128" w:rsidRPr="00483133" w:rsidRDefault="001A4AED" w:rsidP="001A4AED">
      <w:pPr>
        <w:jc w:val="both"/>
        <w:rPr>
          <w:rFonts w:asciiTheme="minorHAnsi" w:hAnsiTheme="minorHAnsi" w:cstheme="minorHAnsi"/>
          <w:color w:val="000000"/>
          <w:sz w:val="22"/>
          <w:szCs w:val="22"/>
        </w:rPr>
      </w:pPr>
      <w:r>
        <w:rPr>
          <w:rFonts w:asciiTheme="minorHAnsi" w:hAnsiTheme="minorHAnsi" w:cstheme="minorHAnsi"/>
          <w:color w:val="000000"/>
          <w:sz w:val="22"/>
        </w:rPr>
        <w:t>The panel was joined by American architect John C. Williams, founder of the architecture firm of the same name based in New Orleans, and Valentín Tijeras, Cosentino's Product and Innovation Director.</w:t>
      </w:r>
    </w:p>
    <w:p w:rsidR="001A4AED" w:rsidRPr="00483133" w:rsidRDefault="001A4AED" w:rsidP="001A4AED">
      <w:pPr>
        <w:jc w:val="both"/>
        <w:rPr>
          <w:rFonts w:asciiTheme="minorHAnsi" w:hAnsiTheme="minorHAnsi" w:cstheme="minorHAnsi"/>
          <w:b/>
          <w:color w:val="000000"/>
          <w:sz w:val="22"/>
          <w:szCs w:val="22"/>
        </w:rPr>
      </w:pPr>
    </w:p>
    <w:p w:rsidR="001A4AED" w:rsidRPr="00483133" w:rsidRDefault="001A4AED" w:rsidP="001A4AED">
      <w:pPr>
        <w:jc w:val="both"/>
        <w:rPr>
          <w:rFonts w:asciiTheme="minorHAnsi" w:hAnsiTheme="minorHAnsi" w:cstheme="minorHAnsi"/>
          <w:color w:val="000000"/>
          <w:sz w:val="22"/>
          <w:szCs w:val="22"/>
        </w:rPr>
      </w:pPr>
      <w:r>
        <w:rPr>
          <w:rFonts w:asciiTheme="minorHAnsi" w:hAnsiTheme="minorHAnsi" w:cstheme="minorHAnsi"/>
          <w:color w:val="000000"/>
          <w:sz w:val="22"/>
        </w:rPr>
        <w:t>The conference was the result of the collaboration</w:t>
      </w:r>
      <w:r w:rsidR="00A57DE6">
        <w:rPr>
          <w:rFonts w:asciiTheme="minorHAnsi" w:hAnsiTheme="minorHAnsi" w:cstheme="minorHAnsi"/>
          <w:color w:val="000000"/>
          <w:sz w:val="22"/>
        </w:rPr>
        <w:t xml:space="preserve"> created between Cosentino and ‘</w:t>
      </w:r>
      <w:r>
        <w:rPr>
          <w:rFonts w:asciiTheme="minorHAnsi" w:hAnsiTheme="minorHAnsi" w:cstheme="minorHAnsi"/>
          <w:color w:val="000000"/>
          <w:sz w:val="22"/>
        </w:rPr>
        <w:t>Make it Right</w:t>
      </w:r>
      <w:r w:rsidR="00A57DE6">
        <w:rPr>
          <w:rFonts w:asciiTheme="minorHAnsi" w:hAnsiTheme="minorHAnsi" w:cstheme="minorHAnsi"/>
          <w:color w:val="000000"/>
          <w:sz w:val="22"/>
        </w:rPr>
        <w:t>’</w:t>
      </w:r>
      <w:r>
        <w:rPr>
          <w:rFonts w:asciiTheme="minorHAnsi" w:hAnsiTheme="minorHAnsi" w:cstheme="minorHAnsi"/>
          <w:color w:val="000000"/>
          <w:sz w:val="22"/>
        </w:rPr>
        <w:t xml:space="preserve"> in 2010. The </w:t>
      </w:r>
      <w:r w:rsidR="006A2416">
        <w:rPr>
          <w:rFonts w:asciiTheme="minorHAnsi" w:hAnsiTheme="minorHAnsi" w:cstheme="minorHAnsi"/>
          <w:color w:val="000000"/>
          <w:sz w:val="22"/>
        </w:rPr>
        <w:t>multinational</w:t>
      </w:r>
      <w:r>
        <w:rPr>
          <w:rFonts w:asciiTheme="minorHAnsi" w:hAnsiTheme="minorHAnsi" w:cstheme="minorHAnsi"/>
          <w:color w:val="000000"/>
          <w:sz w:val="22"/>
        </w:rPr>
        <w:t xml:space="preserve"> donated its product,</w:t>
      </w:r>
      <w:r w:rsidR="00C122D0">
        <w:rPr>
          <w:rFonts w:asciiTheme="minorHAnsi" w:hAnsiTheme="minorHAnsi" w:cstheme="minorHAnsi"/>
          <w:color w:val="000000"/>
          <w:sz w:val="22"/>
        </w:rPr>
        <w:t xml:space="preserve"> </w:t>
      </w:r>
      <w:hyperlink r:id="rId10">
        <w:r>
          <w:rPr>
            <w:rStyle w:val="Hipervnculo"/>
            <w:rFonts w:asciiTheme="minorHAnsi" w:hAnsiTheme="minorHAnsi" w:cstheme="minorHAnsi"/>
            <w:sz w:val="22"/>
          </w:rPr>
          <w:t>Eco by Cosentino®</w:t>
        </w:r>
      </w:hyperlink>
      <w:r w:rsidR="00C122D0">
        <w:rPr>
          <w:rStyle w:val="Hipervnculo"/>
          <w:rFonts w:asciiTheme="minorHAnsi" w:hAnsiTheme="minorHAnsi" w:cstheme="minorHAnsi"/>
          <w:sz w:val="22"/>
        </w:rPr>
        <w:t xml:space="preserve"> </w:t>
      </w:r>
      <w:r w:rsidR="00C122D0">
        <w:rPr>
          <w:rFonts w:ascii="Calibri" w:hAnsi="Calibri"/>
          <w:sz w:val="22"/>
        </w:rPr>
        <w:t xml:space="preserve">– </w:t>
      </w:r>
      <w:r>
        <w:rPr>
          <w:rFonts w:asciiTheme="minorHAnsi" w:hAnsiTheme="minorHAnsi" w:cstheme="minorHAnsi"/>
          <w:color w:val="000000"/>
          <w:sz w:val="22"/>
        </w:rPr>
        <w:t xml:space="preserve">a revolutionary surface made from recycled materials </w:t>
      </w:r>
      <w:r w:rsidR="00C122D0">
        <w:rPr>
          <w:rFonts w:ascii="Calibri" w:hAnsi="Calibri"/>
          <w:sz w:val="22"/>
        </w:rPr>
        <w:t xml:space="preserve">– </w:t>
      </w:r>
      <w:r>
        <w:rPr>
          <w:rFonts w:asciiTheme="minorHAnsi" w:hAnsiTheme="minorHAnsi" w:cstheme="minorHAnsi"/>
          <w:color w:val="000000"/>
          <w:sz w:val="22"/>
        </w:rPr>
        <w:t xml:space="preserve">to be used for the bathrooms and kitchens of the houses that the foundation built in New Orleans </w:t>
      </w:r>
      <w:r w:rsidR="00A57DE6">
        <w:rPr>
          <w:rFonts w:asciiTheme="minorHAnsi" w:hAnsiTheme="minorHAnsi" w:cstheme="minorHAnsi"/>
          <w:color w:val="000000"/>
          <w:sz w:val="22"/>
        </w:rPr>
        <w:t>following the catastrophic damage</w:t>
      </w:r>
      <w:r>
        <w:rPr>
          <w:rFonts w:asciiTheme="minorHAnsi" w:hAnsiTheme="minorHAnsi" w:cstheme="minorHAnsi"/>
          <w:color w:val="000000"/>
          <w:sz w:val="22"/>
        </w:rPr>
        <w:t xml:space="preserve"> caused by Hurricane Katrina in 2005.</w:t>
      </w:r>
    </w:p>
    <w:p w:rsidR="001A4AED" w:rsidRPr="00483133" w:rsidRDefault="001A4AED" w:rsidP="001A4AED">
      <w:pPr>
        <w:jc w:val="both"/>
        <w:rPr>
          <w:rFonts w:asciiTheme="minorHAnsi" w:hAnsiTheme="minorHAnsi" w:cstheme="minorHAnsi"/>
          <w:color w:val="000000"/>
          <w:sz w:val="22"/>
          <w:szCs w:val="22"/>
        </w:rPr>
      </w:pPr>
    </w:p>
    <w:p w:rsidR="00483133" w:rsidRDefault="00483133" w:rsidP="001A4AED">
      <w:pPr>
        <w:jc w:val="both"/>
        <w:rPr>
          <w:rFonts w:asciiTheme="minorHAnsi" w:eastAsia="Times New Roman" w:hAnsiTheme="minorHAnsi" w:cstheme="minorHAnsi"/>
          <w:color w:val="000000"/>
          <w:sz w:val="22"/>
          <w:szCs w:val="22"/>
        </w:rPr>
      </w:pPr>
    </w:p>
    <w:p w:rsidR="00F11F23" w:rsidRPr="00483133" w:rsidRDefault="00F11F23" w:rsidP="001A4AED">
      <w:pPr>
        <w:jc w:val="both"/>
        <w:rPr>
          <w:rFonts w:asciiTheme="minorHAnsi" w:eastAsia="Times New Roman" w:hAnsiTheme="minorHAnsi" w:cstheme="minorHAnsi"/>
          <w:i/>
          <w:color w:val="000000"/>
          <w:sz w:val="22"/>
          <w:szCs w:val="22"/>
        </w:rPr>
      </w:pPr>
      <w:r>
        <w:rPr>
          <w:rFonts w:asciiTheme="minorHAnsi" w:hAnsiTheme="minorHAnsi" w:cstheme="minorHAnsi"/>
          <w:color w:val="000000"/>
          <w:sz w:val="22"/>
        </w:rPr>
        <w:t xml:space="preserve">As Tom Darden stated, </w:t>
      </w:r>
      <w:r>
        <w:rPr>
          <w:rFonts w:asciiTheme="minorHAnsi" w:hAnsiTheme="minorHAnsi" w:cstheme="minorHAnsi"/>
          <w:i/>
          <w:color w:val="000000"/>
          <w:sz w:val="22"/>
        </w:rPr>
        <w:t>'Eco by Cosentino is the perfect material for sustainable architecture, not only for its sustainable nature but also for its aesthetic quality and its excellent properties and performance'.</w:t>
      </w:r>
      <w:r>
        <w:rPr>
          <w:rFonts w:asciiTheme="minorHAnsi" w:hAnsiTheme="minorHAnsi" w:cstheme="minorHAnsi"/>
          <w:color w:val="000000"/>
          <w:sz w:val="22"/>
        </w:rPr>
        <w:t xml:space="preserve"> </w:t>
      </w:r>
      <w:r>
        <w:rPr>
          <w:rFonts w:asciiTheme="minorHAnsi" w:hAnsiTheme="minorHAnsi" w:cstheme="minorHAnsi"/>
          <w:i/>
          <w:color w:val="000000"/>
          <w:sz w:val="22"/>
        </w:rPr>
        <w:t xml:space="preserve">'It's a perfect example of our value proposition: quality, design and sustainability are </w:t>
      </w:r>
      <w:r>
        <w:rPr>
          <w:rFonts w:asciiTheme="minorHAnsi" w:hAnsiTheme="minorHAnsi" w:cstheme="minorHAnsi"/>
          <w:i/>
          <w:color w:val="000000"/>
          <w:sz w:val="22"/>
        </w:rPr>
        <w:lastRenderedPageBreak/>
        <w:t>not incompatible with the cost of our homes.</w:t>
      </w:r>
      <w:r w:rsidR="00477340">
        <w:rPr>
          <w:rFonts w:asciiTheme="minorHAnsi" w:hAnsiTheme="minorHAnsi" w:cstheme="minorHAnsi"/>
          <w:i/>
          <w:color w:val="000000"/>
          <w:sz w:val="22"/>
        </w:rPr>
        <w:t xml:space="preserve"> </w:t>
      </w:r>
      <w:r>
        <w:rPr>
          <w:rFonts w:asciiTheme="minorHAnsi" w:hAnsiTheme="minorHAnsi" w:cstheme="minorHAnsi"/>
          <w:i/>
          <w:color w:val="000000"/>
          <w:sz w:val="22"/>
        </w:rPr>
        <w:t>From our point of view, houses that are built with an attractive design play a key role in creating sustainable communities.</w:t>
      </w:r>
      <w:r w:rsidR="00477340">
        <w:rPr>
          <w:rFonts w:asciiTheme="minorHAnsi" w:hAnsiTheme="minorHAnsi" w:cstheme="minorHAnsi"/>
          <w:i/>
          <w:color w:val="000000"/>
          <w:sz w:val="22"/>
        </w:rPr>
        <w:t xml:space="preserve"> </w:t>
      </w:r>
      <w:r>
        <w:rPr>
          <w:rFonts w:asciiTheme="minorHAnsi" w:hAnsiTheme="minorHAnsi" w:cstheme="minorHAnsi"/>
          <w:i/>
          <w:color w:val="000000"/>
          <w:sz w:val="22"/>
        </w:rPr>
        <w:t>The fact that Frank Gehry, Shigeru Ban and David Adjaye work with us is a statement of intent',</w:t>
      </w:r>
      <w:r>
        <w:rPr>
          <w:rFonts w:asciiTheme="minorHAnsi" w:hAnsiTheme="minorHAnsi" w:cstheme="minorHAnsi"/>
          <w:color w:val="000000"/>
          <w:sz w:val="22"/>
        </w:rPr>
        <w:t xml:space="preserve"> said Darden.</w:t>
      </w:r>
    </w:p>
    <w:p w:rsidR="00F11F23" w:rsidRPr="00483133" w:rsidRDefault="00F11F23" w:rsidP="001A4AED">
      <w:pPr>
        <w:jc w:val="both"/>
        <w:rPr>
          <w:rFonts w:eastAsia="Times New Roman"/>
          <w:sz w:val="22"/>
          <w:szCs w:val="22"/>
        </w:rPr>
      </w:pPr>
    </w:p>
    <w:p w:rsidR="00F11F23" w:rsidRPr="00483133" w:rsidRDefault="006276A4" w:rsidP="001A4AED">
      <w:pPr>
        <w:jc w:val="both"/>
        <w:rPr>
          <w:rFonts w:asciiTheme="minorHAnsi" w:eastAsia="Times New Roman" w:hAnsiTheme="minorHAnsi" w:cstheme="minorHAnsi"/>
          <w:i/>
          <w:color w:val="000000"/>
          <w:sz w:val="22"/>
          <w:szCs w:val="22"/>
        </w:rPr>
      </w:pPr>
      <w:r>
        <w:rPr>
          <w:rFonts w:asciiTheme="minorHAnsi" w:hAnsiTheme="minorHAnsi" w:cstheme="minorHAnsi"/>
          <w:color w:val="000000"/>
          <w:sz w:val="22"/>
        </w:rPr>
        <w:t>Meanwhile, Valentín Tijeras reiterated '</w:t>
      </w:r>
      <w:r>
        <w:rPr>
          <w:rFonts w:asciiTheme="minorHAnsi" w:hAnsiTheme="minorHAnsi" w:cstheme="minorHAnsi"/>
          <w:i/>
          <w:color w:val="000000"/>
          <w:sz w:val="22"/>
        </w:rPr>
        <w:t>Cosentino's commitment to sustainable architecture and design. We're not only talking about Eco</w:t>
      </w:r>
      <w:r w:rsidR="00A57DE6">
        <w:rPr>
          <w:rFonts w:asciiTheme="minorHAnsi" w:hAnsiTheme="minorHAnsi" w:cstheme="minorHAnsi"/>
          <w:i/>
          <w:color w:val="000000"/>
          <w:sz w:val="22"/>
        </w:rPr>
        <w:t xml:space="preserve"> here</w:t>
      </w:r>
      <w:r>
        <w:rPr>
          <w:rFonts w:asciiTheme="minorHAnsi" w:hAnsiTheme="minorHAnsi" w:cstheme="minorHAnsi"/>
          <w:i/>
          <w:color w:val="000000"/>
          <w:sz w:val="22"/>
        </w:rPr>
        <w:t xml:space="preserve">, but </w:t>
      </w:r>
      <w:r w:rsidR="00A57DE6">
        <w:rPr>
          <w:rFonts w:asciiTheme="minorHAnsi" w:hAnsiTheme="minorHAnsi" w:cstheme="minorHAnsi"/>
          <w:i/>
          <w:color w:val="000000"/>
          <w:sz w:val="22"/>
        </w:rPr>
        <w:t xml:space="preserve">to say </w:t>
      </w:r>
      <w:r>
        <w:rPr>
          <w:rFonts w:asciiTheme="minorHAnsi" w:hAnsiTheme="minorHAnsi" w:cstheme="minorHAnsi"/>
          <w:i/>
          <w:color w:val="000000"/>
          <w:sz w:val="22"/>
        </w:rPr>
        <w:t xml:space="preserve">that all the company's processes and activities are defined by criteria of sustainability and respect for </w:t>
      </w:r>
      <w:r w:rsidR="00A57DE6">
        <w:rPr>
          <w:rFonts w:asciiTheme="minorHAnsi" w:hAnsiTheme="minorHAnsi" w:cstheme="minorHAnsi"/>
          <w:i/>
          <w:color w:val="000000"/>
          <w:sz w:val="22"/>
        </w:rPr>
        <w:t>the environment.</w:t>
      </w:r>
      <w:r>
        <w:rPr>
          <w:rFonts w:asciiTheme="minorHAnsi" w:hAnsiTheme="minorHAnsi" w:cstheme="minorHAnsi"/>
          <w:i/>
          <w:color w:val="000000"/>
          <w:sz w:val="22"/>
        </w:rPr>
        <w:t xml:space="preserve"> For us it is a source of pride to work hand in hand with Make it Right, an organisation that promotes buildings that are LEED Platinum certified'. </w:t>
      </w:r>
    </w:p>
    <w:p w:rsidR="006276A4" w:rsidRPr="00483133" w:rsidRDefault="006276A4" w:rsidP="001A4AED">
      <w:pPr>
        <w:jc w:val="both"/>
        <w:rPr>
          <w:rFonts w:asciiTheme="minorHAnsi" w:hAnsiTheme="minorHAnsi" w:cstheme="minorHAnsi"/>
          <w:i/>
          <w:color w:val="000000"/>
          <w:sz w:val="22"/>
          <w:szCs w:val="22"/>
        </w:rPr>
      </w:pPr>
    </w:p>
    <w:p w:rsidR="00A92739" w:rsidRPr="00483133" w:rsidRDefault="006A2416" w:rsidP="001A4AED">
      <w:pPr>
        <w:jc w:val="both"/>
        <w:rPr>
          <w:rFonts w:asciiTheme="minorHAnsi" w:hAnsiTheme="minorHAnsi" w:cstheme="minorHAnsi"/>
          <w:color w:val="000000"/>
          <w:sz w:val="22"/>
          <w:szCs w:val="22"/>
        </w:rPr>
      </w:pPr>
      <w:r>
        <w:rPr>
          <w:rFonts w:asciiTheme="minorHAnsi" w:hAnsiTheme="minorHAnsi" w:cstheme="minorHAnsi"/>
          <w:color w:val="000000"/>
          <w:sz w:val="22"/>
        </w:rPr>
        <w:t>Yesterday</w:t>
      </w:r>
      <w:r w:rsidR="00483133">
        <w:rPr>
          <w:rFonts w:asciiTheme="minorHAnsi" w:hAnsiTheme="minorHAnsi" w:cstheme="minorHAnsi"/>
          <w:color w:val="000000"/>
          <w:sz w:val="22"/>
        </w:rPr>
        <w:t xml:space="preserve">, the Spanish multinational offered a second </w:t>
      </w:r>
      <w:r w:rsidR="0018493C">
        <w:rPr>
          <w:rFonts w:asciiTheme="minorHAnsi" w:hAnsiTheme="minorHAnsi" w:cstheme="minorHAnsi"/>
          <w:color w:val="000000"/>
          <w:sz w:val="22"/>
        </w:rPr>
        <w:t>debate</w:t>
      </w:r>
      <w:r w:rsidR="00483133">
        <w:rPr>
          <w:rFonts w:asciiTheme="minorHAnsi" w:hAnsiTheme="minorHAnsi" w:cstheme="minorHAnsi"/>
          <w:color w:val="000000"/>
          <w:sz w:val="22"/>
        </w:rPr>
        <w:t>, moderated by architect and Cosentino partner, Adelina Salinas, in this case based on how design influences the implementation of sustainable processes within the retail, franchising and hotel industries.</w:t>
      </w:r>
      <w:r w:rsidR="00477340">
        <w:rPr>
          <w:rFonts w:asciiTheme="minorHAnsi" w:hAnsiTheme="minorHAnsi" w:cstheme="minorHAnsi"/>
          <w:color w:val="000000"/>
          <w:sz w:val="22"/>
        </w:rPr>
        <w:t xml:space="preserve"> </w:t>
      </w:r>
    </w:p>
    <w:p w:rsidR="00A92739" w:rsidRPr="00483133" w:rsidRDefault="00A92739" w:rsidP="001A4AED">
      <w:pPr>
        <w:jc w:val="both"/>
        <w:rPr>
          <w:rFonts w:asciiTheme="minorHAnsi" w:hAnsiTheme="minorHAnsi" w:cstheme="minorHAnsi"/>
          <w:color w:val="000000"/>
          <w:sz w:val="22"/>
          <w:szCs w:val="22"/>
        </w:rPr>
      </w:pPr>
    </w:p>
    <w:p w:rsidR="006276A4" w:rsidRPr="00483133" w:rsidRDefault="00E67D96" w:rsidP="001A4AED">
      <w:pPr>
        <w:jc w:val="both"/>
        <w:rPr>
          <w:rFonts w:asciiTheme="minorHAnsi" w:hAnsiTheme="minorHAnsi" w:cstheme="minorHAnsi"/>
          <w:color w:val="000000"/>
          <w:sz w:val="22"/>
          <w:szCs w:val="22"/>
        </w:rPr>
      </w:pPr>
      <w:r>
        <w:rPr>
          <w:rFonts w:asciiTheme="minorHAnsi" w:hAnsiTheme="minorHAnsi" w:cstheme="minorHAnsi"/>
          <w:color w:val="000000"/>
          <w:sz w:val="22"/>
        </w:rPr>
        <w:t xml:space="preserve">Stressing the importance of implementing these sustainable processes for large-scale buildings </w:t>
      </w:r>
      <w:r w:rsidR="0018493C">
        <w:rPr>
          <w:rFonts w:asciiTheme="minorHAnsi" w:hAnsiTheme="minorHAnsi" w:cstheme="minorHAnsi"/>
          <w:color w:val="000000"/>
          <w:sz w:val="22"/>
        </w:rPr>
        <w:t>or</w:t>
      </w:r>
      <w:r>
        <w:rPr>
          <w:rFonts w:asciiTheme="minorHAnsi" w:hAnsiTheme="minorHAnsi" w:cstheme="minorHAnsi"/>
          <w:color w:val="000000"/>
          <w:sz w:val="22"/>
        </w:rPr>
        <w:t xml:space="preserve"> modular ones, the discussion featured David Iglesias, partner at Alonso Balaguer y Arquitectos Asociados; Maria Teresa Valiño, from Valora </w:t>
      </w:r>
      <w:r w:rsidR="0018493C" w:rsidRPr="0018493C">
        <w:rPr>
          <w:rFonts w:asciiTheme="minorHAnsi" w:hAnsiTheme="minorHAnsi" w:cstheme="minorHAnsi"/>
          <w:color w:val="000000"/>
          <w:sz w:val="22"/>
        </w:rPr>
        <w:t>Consultores</w:t>
      </w:r>
      <w:r>
        <w:rPr>
          <w:rFonts w:asciiTheme="minorHAnsi" w:hAnsiTheme="minorHAnsi" w:cstheme="minorHAnsi"/>
          <w:color w:val="000000"/>
          <w:sz w:val="22"/>
        </w:rPr>
        <w:t xml:space="preserve">; Luis Ortega Cobo, an expert on Energy and Sustainability at International Hospitality Projects (IHP), and Santiago Alfonso, Cosentino's Director of Marketing and Communications. </w:t>
      </w:r>
    </w:p>
    <w:p w:rsidR="00A92739" w:rsidRPr="00483133" w:rsidRDefault="00A92739" w:rsidP="001A4AED">
      <w:pPr>
        <w:jc w:val="both"/>
        <w:rPr>
          <w:rFonts w:asciiTheme="minorHAnsi" w:hAnsiTheme="minorHAnsi" w:cstheme="minorHAnsi"/>
          <w:color w:val="000000"/>
          <w:sz w:val="22"/>
          <w:szCs w:val="22"/>
        </w:rPr>
      </w:pPr>
    </w:p>
    <w:p w:rsidR="00F11F23" w:rsidRDefault="00F11F23" w:rsidP="001A4AED">
      <w:pPr>
        <w:jc w:val="both"/>
        <w:rPr>
          <w:rFonts w:asciiTheme="minorHAnsi" w:hAnsiTheme="minorHAnsi" w:cstheme="minorHAnsi"/>
          <w:color w:val="000000"/>
          <w:sz w:val="22"/>
        </w:rPr>
      </w:pPr>
      <w:r>
        <w:rPr>
          <w:rFonts w:asciiTheme="minorHAnsi" w:hAnsiTheme="minorHAnsi" w:cstheme="minorHAnsi"/>
          <w:color w:val="000000"/>
          <w:sz w:val="22"/>
        </w:rPr>
        <w:t xml:space="preserve">The World </w:t>
      </w:r>
      <w:r w:rsidR="0018493C">
        <w:rPr>
          <w:rFonts w:asciiTheme="minorHAnsi" w:hAnsiTheme="minorHAnsi" w:cstheme="minorHAnsi"/>
          <w:color w:val="000000"/>
          <w:sz w:val="22"/>
        </w:rPr>
        <w:t>Sustainable Building Conference –</w:t>
      </w:r>
      <w:r>
        <w:rPr>
          <w:rFonts w:asciiTheme="minorHAnsi" w:hAnsiTheme="minorHAnsi" w:cstheme="minorHAnsi"/>
          <w:color w:val="000000"/>
          <w:sz w:val="22"/>
        </w:rPr>
        <w:t xml:space="preserve"> which </w:t>
      </w:r>
      <w:r w:rsidR="006A2416">
        <w:rPr>
          <w:rFonts w:asciiTheme="minorHAnsi" w:hAnsiTheme="minorHAnsi" w:cstheme="minorHAnsi"/>
          <w:color w:val="000000"/>
          <w:sz w:val="22"/>
        </w:rPr>
        <w:t>was</w:t>
      </w:r>
      <w:r>
        <w:rPr>
          <w:rFonts w:asciiTheme="minorHAnsi" w:hAnsiTheme="minorHAnsi" w:cstheme="minorHAnsi"/>
          <w:color w:val="000000"/>
          <w:sz w:val="22"/>
        </w:rPr>
        <w:t xml:space="preserve"> </w:t>
      </w:r>
      <w:r w:rsidR="0018493C">
        <w:rPr>
          <w:rFonts w:asciiTheme="minorHAnsi" w:hAnsiTheme="minorHAnsi" w:cstheme="minorHAnsi"/>
          <w:color w:val="000000"/>
          <w:sz w:val="22"/>
        </w:rPr>
        <w:t xml:space="preserve">formally </w:t>
      </w:r>
      <w:r>
        <w:rPr>
          <w:rFonts w:asciiTheme="minorHAnsi" w:hAnsiTheme="minorHAnsi" w:cstheme="minorHAnsi"/>
          <w:color w:val="000000"/>
          <w:sz w:val="22"/>
        </w:rPr>
        <w:t>closed by Isabel García Tejerina, Minister of Agricu</w:t>
      </w:r>
      <w:r w:rsidR="0018493C">
        <w:rPr>
          <w:rFonts w:asciiTheme="minorHAnsi" w:hAnsiTheme="minorHAnsi" w:cstheme="minorHAnsi"/>
          <w:color w:val="000000"/>
          <w:sz w:val="22"/>
        </w:rPr>
        <w:t>lture, Food and the Environment –</w:t>
      </w:r>
      <w:r>
        <w:rPr>
          <w:rFonts w:asciiTheme="minorHAnsi" w:hAnsiTheme="minorHAnsi" w:cstheme="minorHAnsi"/>
          <w:color w:val="000000"/>
          <w:sz w:val="22"/>
        </w:rPr>
        <w:t xml:space="preserve"> is the largest gathering in the world on sustainable construction, and </w:t>
      </w:r>
      <w:r w:rsidR="0018493C">
        <w:rPr>
          <w:rFonts w:asciiTheme="minorHAnsi" w:hAnsiTheme="minorHAnsi" w:cstheme="minorHAnsi"/>
          <w:color w:val="000000"/>
          <w:sz w:val="22"/>
        </w:rPr>
        <w:t xml:space="preserve">is </w:t>
      </w:r>
      <w:r>
        <w:rPr>
          <w:rFonts w:asciiTheme="minorHAnsi" w:hAnsiTheme="minorHAnsi" w:cstheme="minorHAnsi"/>
          <w:color w:val="000000"/>
          <w:sz w:val="22"/>
        </w:rPr>
        <w:t xml:space="preserve">where the most important and influential international institutions </w:t>
      </w:r>
      <w:r w:rsidR="0018493C" w:rsidRPr="0018493C">
        <w:rPr>
          <w:rFonts w:asciiTheme="minorHAnsi" w:hAnsiTheme="minorHAnsi" w:cstheme="minorHAnsi"/>
          <w:color w:val="000000"/>
          <w:sz w:val="22"/>
        </w:rPr>
        <w:t xml:space="preserve">in this field </w:t>
      </w:r>
      <w:bookmarkStart w:id="0" w:name="_GoBack"/>
      <w:bookmarkEnd w:id="0"/>
      <w:r>
        <w:rPr>
          <w:rFonts w:asciiTheme="minorHAnsi" w:hAnsiTheme="minorHAnsi" w:cstheme="minorHAnsi"/>
          <w:color w:val="000000"/>
          <w:sz w:val="22"/>
        </w:rPr>
        <w:t>meet. This year's edition was attended by over 20,000 visitors, coming from more than 50 countries.</w:t>
      </w:r>
    </w:p>
    <w:p w:rsidR="006A2416" w:rsidRDefault="006A2416" w:rsidP="001A4AED">
      <w:pPr>
        <w:jc w:val="both"/>
        <w:rPr>
          <w:rFonts w:asciiTheme="minorHAnsi" w:hAnsiTheme="minorHAnsi" w:cstheme="minorHAnsi"/>
          <w:color w:val="000000"/>
          <w:sz w:val="22"/>
        </w:rPr>
      </w:pPr>
    </w:p>
    <w:p w:rsidR="006A2416" w:rsidRDefault="006A2416" w:rsidP="006A2416">
      <w:pPr>
        <w:pStyle w:val="Textosinformato"/>
        <w:rPr>
          <w:b/>
          <w:sz w:val="20"/>
          <w:szCs w:val="20"/>
          <w:lang w:val="en-US"/>
        </w:rPr>
      </w:pPr>
      <w:r>
        <w:rPr>
          <w:b/>
          <w:sz w:val="20"/>
          <w:szCs w:val="20"/>
          <w:lang w:val="en-US"/>
        </w:rPr>
        <w:t>About Cosentino Group</w:t>
      </w:r>
    </w:p>
    <w:p w:rsidR="006A2416" w:rsidRDefault="006A2416" w:rsidP="006A2416">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6A2416" w:rsidRDefault="006A2416" w:rsidP="006A2416">
      <w:pPr>
        <w:pStyle w:val="Textosinformato"/>
        <w:jc w:val="both"/>
        <w:rPr>
          <w:sz w:val="18"/>
          <w:szCs w:val="20"/>
          <w:lang w:val="en-US"/>
        </w:rPr>
      </w:pPr>
    </w:p>
    <w:p w:rsidR="006A2416" w:rsidRDefault="006A2416" w:rsidP="006A2416">
      <w:pPr>
        <w:pStyle w:val="Textosinformato"/>
        <w:jc w:val="both"/>
        <w:rPr>
          <w:sz w:val="18"/>
          <w:szCs w:val="20"/>
          <w:lang w:val="en-US"/>
        </w:rPr>
      </w:pPr>
      <w:r>
        <w:rPr>
          <w:sz w:val="18"/>
          <w:szCs w:val="20"/>
          <w:lang w:val="en-US"/>
        </w:rPr>
        <w:t xml:space="preserve">The group bases its development on international expansion, an innovative research and development </w:t>
      </w:r>
      <w:proofErr w:type="spellStart"/>
      <w:r>
        <w:rPr>
          <w:sz w:val="18"/>
          <w:szCs w:val="20"/>
          <w:lang w:val="en-US"/>
        </w:rPr>
        <w:t>programme</w:t>
      </w:r>
      <w:proofErr w:type="spellEnd"/>
      <w:r>
        <w:rPr>
          <w:sz w:val="18"/>
          <w:szCs w:val="20"/>
          <w:lang w:val="en-US"/>
        </w:rPr>
        <w:t xml:space="preserve">, respect for the environment and sustainability, and its ongoing corporate commitment to society and the local communities where it operates, education, equality and health &amp; safety. </w:t>
      </w:r>
    </w:p>
    <w:p w:rsidR="006A2416" w:rsidRDefault="006A2416" w:rsidP="006A2416">
      <w:pPr>
        <w:pStyle w:val="Textosinformato"/>
        <w:jc w:val="both"/>
        <w:rPr>
          <w:sz w:val="18"/>
          <w:szCs w:val="20"/>
          <w:lang w:val="en-US"/>
        </w:rPr>
      </w:pPr>
    </w:p>
    <w:p w:rsidR="006A2416" w:rsidRPr="00A0704A" w:rsidRDefault="006A2416" w:rsidP="006A2416">
      <w:pPr>
        <w:pStyle w:val="Textosinformato"/>
        <w:jc w:val="both"/>
        <w:rPr>
          <w:sz w:val="18"/>
          <w:szCs w:val="20"/>
          <w:lang w:val="en-US"/>
        </w:rPr>
      </w:pPr>
      <w:r>
        <w:rPr>
          <w:sz w:val="18"/>
          <w:szCs w:val="20"/>
          <w:lang w:val="en-US"/>
        </w:rPr>
        <w:t xml:space="preserve">Cosentino Group currently distributes its products and brands in more than 80 countries, and directly manages from </w:t>
      </w:r>
      <w:r w:rsidRPr="00A0704A">
        <w:rPr>
          <w:sz w:val="18"/>
          <w:szCs w:val="20"/>
          <w:lang w:val="en-US"/>
        </w:rPr>
        <w:t xml:space="preserve">its </w:t>
      </w:r>
      <w:r w:rsidRPr="008D72C2">
        <w:rPr>
          <w:sz w:val="18"/>
          <w:szCs w:val="20"/>
          <w:lang w:val="en-US"/>
        </w:rPr>
        <w:t>headquarters</w:t>
      </w:r>
      <w:r w:rsidRPr="00A0704A">
        <w:rPr>
          <w:sz w:val="18"/>
          <w:szCs w:val="20"/>
          <w:lang w:val="en-US"/>
        </w:rPr>
        <w:t xml:space="preserve"> in Almeria (Spain) its own facilities in more than 20 of them. 90% of Cosentino Group’s turnover comes from international markets.</w:t>
      </w:r>
    </w:p>
    <w:p w:rsidR="006A2416" w:rsidRPr="00A0704A" w:rsidRDefault="006A2416" w:rsidP="006A2416">
      <w:pPr>
        <w:pStyle w:val="Textosinformato"/>
        <w:jc w:val="both"/>
        <w:rPr>
          <w:sz w:val="18"/>
          <w:szCs w:val="20"/>
          <w:lang w:val="en-US"/>
        </w:rPr>
      </w:pPr>
      <w:hyperlink r:id="rId11" w:history="1">
        <w:r w:rsidRPr="00A0704A">
          <w:rPr>
            <w:rStyle w:val="Hipervnculo"/>
            <w:sz w:val="18"/>
            <w:szCs w:val="20"/>
            <w:lang w:val="en-US"/>
          </w:rPr>
          <w:t>www.cosentinogroup.net</w:t>
        </w:r>
      </w:hyperlink>
    </w:p>
    <w:p w:rsidR="006A2416" w:rsidRPr="00A0704A" w:rsidRDefault="006A2416" w:rsidP="006A2416">
      <w:pPr>
        <w:pStyle w:val="Textosinformato"/>
        <w:jc w:val="both"/>
        <w:rPr>
          <w:b/>
          <w:sz w:val="18"/>
          <w:szCs w:val="20"/>
        </w:rPr>
      </w:pPr>
    </w:p>
    <w:p w:rsidR="006A2416" w:rsidRPr="006A2416" w:rsidRDefault="006A2416" w:rsidP="006A2416">
      <w:pPr>
        <w:jc w:val="both"/>
        <w:rPr>
          <w:rFonts w:ascii="Calibri" w:hAnsi="Calibri"/>
          <w:b/>
          <w:color w:val="000000"/>
          <w:sz w:val="18"/>
          <w:szCs w:val="18"/>
          <w:lang w:val="fr-FR"/>
        </w:rPr>
      </w:pPr>
      <w:r w:rsidRPr="006A2416">
        <w:rPr>
          <w:rFonts w:ascii="Calibri" w:hAnsi="Calibri"/>
          <w:b/>
          <w:color w:val="000000"/>
          <w:sz w:val="18"/>
          <w:szCs w:val="18"/>
          <w:lang w:val="fr-FR"/>
        </w:rPr>
        <w:t xml:space="preserve">Media Contact: </w:t>
      </w:r>
    </w:p>
    <w:p w:rsidR="006A2416" w:rsidRPr="006A2416" w:rsidRDefault="006A2416" w:rsidP="006A2416">
      <w:pPr>
        <w:jc w:val="both"/>
        <w:rPr>
          <w:rFonts w:ascii="Calibri" w:hAnsi="Calibri"/>
          <w:b/>
          <w:color w:val="000000"/>
          <w:sz w:val="18"/>
          <w:szCs w:val="18"/>
          <w:lang w:val="fr-FR"/>
        </w:rPr>
      </w:pPr>
    </w:p>
    <w:p w:rsidR="006A2416" w:rsidRDefault="006A2416" w:rsidP="006A2416">
      <w:pPr>
        <w:jc w:val="both"/>
        <w:rPr>
          <w:rFonts w:ascii="Calibri" w:hAnsi="Calibri"/>
          <w:color w:val="000000"/>
          <w:sz w:val="18"/>
          <w:szCs w:val="18"/>
        </w:rPr>
      </w:pPr>
      <w:r>
        <w:rPr>
          <w:rFonts w:ascii="Calibri" w:hAnsi="Calibri"/>
          <w:color w:val="000000"/>
          <w:sz w:val="18"/>
          <w:szCs w:val="18"/>
        </w:rPr>
        <w:t>Cosentino Group:</w:t>
      </w:r>
    </w:p>
    <w:p w:rsidR="006A2416" w:rsidRPr="00CD7B1A" w:rsidRDefault="006A2416" w:rsidP="006A2416">
      <w:pPr>
        <w:jc w:val="both"/>
        <w:rPr>
          <w:rFonts w:ascii="Calibri" w:hAnsi="Calibri"/>
          <w:color w:val="000000"/>
          <w:sz w:val="18"/>
          <w:szCs w:val="18"/>
        </w:rPr>
      </w:pPr>
      <w:r w:rsidRPr="00CD7B1A">
        <w:rPr>
          <w:rFonts w:ascii="Calibri" w:hAnsi="Calibri"/>
          <w:color w:val="000000"/>
          <w:sz w:val="18"/>
          <w:szCs w:val="18"/>
        </w:rPr>
        <w:t>Vanessa Feo Kutsch</w:t>
      </w:r>
    </w:p>
    <w:p w:rsidR="006A2416" w:rsidRPr="00CD7B1A" w:rsidRDefault="006A2416" w:rsidP="006A2416">
      <w:pPr>
        <w:jc w:val="both"/>
        <w:rPr>
          <w:rFonts w:ascii="Calibri" w:hAnsi="Calibri"/>
          <w:color w:val="000000"/>
          <w:sz w:val="18"/>
          <w:szCs w:val="18"/>
        </w:rPr>
      </w:pPr>
      <w:r w:rsidRPr="00CD7B1A">
        <w:rPr>
          <w:rFonts w:ascii="Calibri" w:hAnsi="Calibri"/>
          <w:color w:val="000000"/>
          <w:sz w:val="18"/>
          <w:szCs w:val="18"/>
        </w:rPr>
        <w:t xml:space="preserve">International Communications </w:t>
      </w:r>
    </w:p>
    <w:p w:rsidR="006A2416" w:rsidRDefault="006A2416" w:rsidP="006A2416">
      <w:pPr>
        <w:jc w:val="both"/>
        <w:rPr>
          <w:rFonts w:ascii="Calibri" w:hAnsi="Calibri"/>
          <w:sz w:val="18"/>
          <w:szCs w:val="18"/>
        </w:rPr>
      </w:pPr>
      <w:r w:rsidRPr="00CD7B1A">
        <w:rPr>
          <w:rFonts w:ascii="Calibri" w:hAnsi="Calibri"/>
          <w:color w:val="000000"/>
          <w:sz w:val="18"/>
          <w:szCs w:val="18"/>
        </w:rPr>
        <w:t xml:space="preserve">00 34 616436498 – </w:t>
      </w:r>
      <w:hyperlink r:id="rId12" w:history="1">
        <w:r w:rsidRPr="004C75C3">
          <w:rPr>
            <w:rStyle w:val="Hipervnculo"/>
            <w:rFonts w:ascii="Calibri" w:hAnsi="Calibri"/>
            <w:sz w:val="18"/>
            <w:szCs w:val="18"/>
          </w:rPr>
          <w:t>vfeo@cosentino.com</w:t>
        </w:r>
      </w:hyperlink>
    </w:p>
    <w:p w:rsidR="006A2416" w:rsidRPr="00A0704A" w:rsidRDefault="006A2416" w:rsidP="006A2416">
      <w:pPr>
        <w:jc w:val="both"/>
        <w:rPr>
          <w:rFonts w:ascii="Calibri" w:hAnsi="Calibri"/>
          <w:color w:val="000000"/>
          <w:sz w:val="18"/>
          <w:szCs w:val="18"/>
          <w:lang w:val="en-US"/>
        </w:rPr>
      </w:pPr>
      <w:r w:rsidRPr="00A0704A">
        <w:rPr>
          <w:rFonts w:ascii="Calibri" w:hAnsi="Calibri"/>
          <w:color w:val="000000"/>
          <w:sz w:val="18"/>
          <w:szCs w:val="18"/>
          <w:lang w:val="en-US"/>
        </w:rPr>
        <w:t xml:space="preserve">Cosentino </w:t>
      </w:r>
      <w:proofErr w:type="spellStart"/>
      <w:r w:rsidRPr="00A0704A">
        <w:rPr>
          <w:rFonts w:ascii="Calibri" w:hAnsi="Calibri"/>
          <w:color w:val="000000"/>
          <w:sz w:val="18"/>
          <w:szCs w:val="18"/>
          <w:lang w:val="en-US"/>
        </w:rPr>
        <w:t>Newsblog</w:t>
      </w:r>
      <w:proofErr w:type="spellEnd"/>
      <w:r w:rsidRPr="00A0704A">
        <w:rPr>
          <w:rFonts w:ascii="Calibri" w:hAnsi="Calibri"/>
          <w:color w:val="000000"/>
          <w:sz w:val="18"/>
          <w:szCs w:val="18"/>
          <w:lang w:val="en-US"/>
        </w:rPr>
        <w:t xml:space="preserve">: </w:t>
      </w:r>
      <w:hyperlink r:id="rId13" w:history="1">
        <w:r w:rsidRPr="00A0704A">
          <w:rPr>
            <w:rStyle w:val="Hipervnculo"/>
            <w:rFonts w:ascii="Calibri" w:hAnsi="Calibri"/>
            <w:sz w:val="18"/>
            <w:szCs w:val="18"/>
            <w:lang w:val="en-US"/>
          </w:rPr>
          <w:t>www.internacional.cosentinonews.com</w:t>
        </w:r>
      </w:hyperlink>
    </w:p>
    <w:p w:rsidR="006A2416" w:rsidRPr="006A2416" w:rsidRDefault="006A2416" w:rsidP="001A4AED">
      <w:pPr>
        <w:jc w:val="both"/>
        <w:rPr>
          <w:rFonts w:asciiTheme="minorHAnsi" w:hAnsiTheme="minorHAnsi" w:cstheme="minorHAnsi"/>
          <w:color w:val="000000"/>
          <w:sz w:val="22"/>
          <w:szCs w:val="22"/>
          <w:lang w:val="en-US"/>
        </w:rPr>
      </w:pPr>
    </w:p>
    <w:sectPr w:rsidR="006A2416" w:rsidRPr="006A2416" w:rsidSect="00004B15">
      <w:headerReference w:type="default" r:id="rId14"/>
      <w:footerReference w:type="default" r:id="rId15"/>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34" w:rsidRDefault="00B32A34">
      <w:r>
        <w:separator/>
      </w:r>
    </w:p>
  </w:endnote>
  <w:endnote w:type="continuationSeparator" w:id="0">
    <w:p w:rsidR="00B32A34" w:rsidRDefault="00B32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1" w:rsidRDefault="00F85551">
    <w:pPr>
      <w:pStyle w:val="Piedepgina"/>
      <w:jc w:val="right"/>
    </w:pPr>
  </w:p>
  <w:p w:rsidR="00F85551" w:rsidRDefault="00F85551">
    <w:pPr>
      <w:pStyle w:val="Piedepgina"/>
      <w:jc w:val="right"/>
      <w:rPr>
        <w:rFonts w:ascii="Arial" w:hAnsi="Arial"/>
        <w:color w:val="7F7F7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34" w:rsidRDefault="00B32A34">
      <w:r>
        <w:separator/>
      </w:r>
    </w:p>
  </w:footnote>
  <w:footnote w:type="continuationSeparator" w:id="0">
    <w:p w:rsidR="00B32A34" w:rsidRDefault="00B32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51" w:rsidRDefault="00F85551">
    <w:pPr>
      <w:pStyle w:val="Encabezado"/>
    </w:pPr>
    <w:r>
      <w:rPr>
        <w:noProof/>
        <w:snapToGrid/>
        <w:lang w:val="es-ES" w:eastAsia="es-ES" w:bidi="ar-SA"/>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0">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A35729"/>
    <w:multiLevelType w:val="hybridMultilevel"/>
    <w:tmpl w:val="0CE28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0"/>
  </w:num>
  <w:num w:numId="6">
    <w:abstractNumId w:val="9"/>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
  </w:num>
  <w:num w:numId="11">
    <w:abstractNumId w:val="4"/>
  </w:num>
  <w:num w:numId="12">
    <w:abstractNumId w:val="13"/>
  </w:num>
  <w:num w:numId="13">
    <w:abstractNumId w:val="6"/>
  </w:num>
  <w:num w:numId="14">
    <w:abstractNumId w:val="8"/>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07AE9"/>
    <w:rsid w:val="00004B15"/>
    <w:rsid w:val="00006242"/>
    <w:rsid w:val="00006903"/>
    <w:rsid w:val="00025A43"/>
    <w:rsid w:val="00032ECA"/>
    <w:rsid w:val="00052ADE"/>
    <w:rsid w:val="000662D0"/>
    <w:rsid w:val="00071E17"/>
    <w:rsid w:val="0007429F"/>
    <w:rsid w:val="000A29A1"/>
    <w:rsid w:val="000A2D7D"/>
    <w:rsid w:val="000C3DBD"/>
    <w:rsid w:val="000E08B1"/>
    <w:rsid w:val="000E5535"/>
    <w:rsid w:val="000F5FE1"/>
    <w:rsid w:val="000F7CBB"/>
    <w:rsid w:val="00110B9E"/>
    <w:rsid w:val="00114061"/>
    <w:rsid w:val="00114722"/>
    <w:rsid w:val="001158E5"/>
    <w:rsid w:val="0013190B"/>
    <w:rsid w:val="001403C9"/>
    <w:rsid w:val="00145471"/>
    <w:rsid w:val="00153D64"/>
    <w:rsid w:val="00154762"/>
    <w:rsid w:val="00180539"/>
    <w:rsid w:val="0018262E"/>
    <w:rsid w:val="001828D4"/>
    <w:rsid w:val="0018493C"/>
    <w:rsid w:val="00191848"/>
    <w:rsid w:val="00192469"/>
    <w:rsid w:val="00197C2A"/>
    <w:rsid w:val="00197FB9"/>
    <w:rsid w:val="001A2F1D"/>
    <w:rsid w:val="001A4AED"/>
    <w:rsid w:val="001A7E47"/>
    <w:rsid w:val="001B1E48"/>
    <w:rsid w:val="001B3A09"/>
    <w:rsid w:val="001D1FBF"/>
    <w:rsid w:val="001F12D2"/>
    <w:rsid w:val="00204326"/>
    <w:rsid w:val="002059F3"/>
    <w:rsid w:val="00206197"/>
    <w:rsid w:val="00253682"/>
    <w:rsid w:val="00260EBE"/>
    <w:rsid w:val="00272251"/>
    <w:rsid w:val="002738C4"/>
    <w:rsid w:val="00275001"/>
    <w:rsid w:val="0028078E"/>
    <w:rsid w:val="002B11EC"/>
    <w:rsid w:val="002D3ED4"/>
    <w:rsid w:val="002D4B0B"/>
    <w:rsid w:val="002E3DE3"/>
    <w:rsid w:val="002E4007"/>
    <w:rsid w:val="002E5128"/>
    <w:rsid w:val="002F0898"/>
    <w:rsid w:val="002F0A39"/>
    <w:rsid w:val="00303AE8"/>
    <w:rsid w:val="0030473D"/>
    <w:rsid w:val="00304E65"/>
    <w:rsid w:val="00325D43"/>
    <w:rsid w:val="0034131B"/>
    <w:rsid w:val="00345AC7"/>
    <w:rsid w:val="0034694D"/>
    <w:rsid w:val="00347870"/>
    <w:rsid w:val="003635D3"/>
    <w:rsid w:val="003851C3"/>
    <w:rsid w:val="00391D84"/>
    <w:rsid w:val="003C2A7C"/>
    <w:rsid w:val="003D4E60"/>
    <w:rsid w:val="003E42EF"/>
    <w:rsid w:val="003F26AD"/>
    <w:rsid w:val="003F68D3"/>
    <w:rsid w:val="00401D1A"/>
    <w:rsid w:val="00407BD4"/>
    <w:rsid w:val="00411337"/>
    <w:rsid w:val="00412766"/>
    <w:rsid w:val="00414C7A"/>
    <w:rsid w:val="0041718C"/>
    <w:rsid w:val="00422AC9"/>
    <w:rsid w:val="00424B2C"/>
    <w:rsid w:val="004274AF"/>
    <w:rsid w:val="004347E2"/>
    <w:rsid w:val="00434C86"/>
    <w:rsid w:val="004446FD"/>
    <w:rsid w:val="0045122D"/>
    <w:rsid w:val="0046662F"/>
    <w:rsid w:val="00477340"/>
    <w:rsid w:val="00480832"/>
    <w:rsid w:val="00483133"/>
    <w:rsid w:val="004A2655"/>
    <w:rsid w:val="004B1532"/>
    <w:rsid w:val="004B5364"/>
    <w:rsid w:val="004C21A6"/>
    <w:rsid w:val="004C2414"/>
    <w:rsid w:val="004D661F"/>
    <w:rsid w:val="00504C4A"/>
    <w:rsid w:val="00507EE4"/>
    <w:rsid w:val="00524638"/>
    <w:rsid w:val="0052577F"/>
    <w:rsid w:val="00530D12"/>
    <w:rsid w:val="00552EEA"/>
    <w:rsid w:val="00556379"/>
    <w:rsid w:val="005670A0"/>
    <w:rsid w:val="005777E3"/>
    <w:rsid w:val="00580C95"/>
    <w:rsid w:val="00581F43"/>
    <w:rsid w:val="00592AFE"/>
    <w:rsid w:val="005A394B"/>
    <w:rsid w:val="005B0E60"/>
    <w:rsid w:val="005B72ED"/>
    <w:rsid w:val="005B73B9"/>
    <w:rsid w:val="005D2EB0"/>
    <w:rsid w:val="005D5A1D"/>
    <w:rsid w:val="005E3346"/>
    <w:rsid w:val="005F092F"/>
    <w:rsid w:val="005F419F"/>
    <w:rsid w:val="005F46FB"/>
    <w:rsid w:val="00607AE9"/>
    <w:rsid w:val="00613B1F"/>
    <w:rsid w:val="00621039"/>
    <w:rsid w:val="006276A4"/>
    <w:rsid w:val="006363A3"/>
    <w:rsid w:val="00642630"/>
    <w:rsid w:val="0064383C"/>
    <w:rsid w:val="0066474C"/>
    <w:rsid w:val="00666C33"/>
    <w:rsid w:val="00667BA9"/>
    <w:rsid w:val="00671CD5"/>
    <w:rsid w:val="0067628D"/>
    <w:rsid w:val="00682B98"/>
    <w:rsid w:val="006871FE"/>
    <w:rsid w:val="00696350"/>
    <w:rsid w:val="006A1D98"/>
    <w:rsid w:val="006A2416"/>
    <w:rsid w:val="006A71E4"/>
    <w:rsid w:val="006B2D11"/>
    <w:rsid w:val="006B43D2"/>
    <w:rsid w:val="006C5C22"/>
    <w:rsid w:val="006E3388"/>
    <w:rsid w:val="006E5F84"/>
    <w:rsid w:val="006E690F"/>
    <w:rsid w:val="006E6FC6"/>
    <w:rsid w:val="006E7EB5"/>
    <w:rsid w:val="0070377A"/>
    <w:rsid w:val="00712CFD"/>
    <w:rsid w:val="00717435"/>
    <w:rsid w:val="007360EC"/>
    <w:rsid w:val="00736370"/>
    <w:rsid w:val="007437CE"/>
    <w:rsid w:val="007507F2"/>
    <w:rsid w:val="007569B4"/>
    <w:rsid w:val="00762CF1"/>
    <w:rsid w:val="00763C11"/>
    <w:rsid w:val="00765DE7"/>
    <w:rsid w:val="007A711E"/>
    <w:rsid w:val="007C250D"/>
    <w:rsid w:val="007F04DF"/>
    <w:rsid w:val="00800473"/>
    <w:rsid w:val="0080434D"/>
    <w:rsid w:val="008204F8"/>
    <w:rsid w:val="00822091"/>
    <w:rsid w:val="0082611B"/>
    <w:rsid w:val="008355A9"/>
    <w:rsid w:val="00837391"/>
    <w:rsid w:val="00841816"/>
    <w:rsid w:val="00850D18"/>
    <w:rsid w:val="00852504"/>
    <w:rsid w:val="00866A83"/>
    <w:rsid w:val="00867D00"/>
    <w:rsid w:val="00877FCD"/>
    <w:rsid w:val="00884C91"/>
    <w:rsid w:val="00885597"/>
    <w:rsid w:val="00886D60"/>
    <w:rsid w:val="0089140D"/>
    <w:rsid w:val="008B126F"/>
    <w:rsid w:val="008B17C4"/>
    <w:rsid w:val="008B5A24"/>
    <w:rsid w:val="008D15FF"/>
    <w:rsid w:val="008E08F2"/>
    <w:rsid w:val="008E70EC"/>
    <w:rsid w:val="008E75D8"/>
    <w:rsid w:val="008F5FE1"/>
    <w:rsid w:val="00902690"/>
    <w:rsid w:val="00905A9A"/>
    <w:rsid w:val="00910008"/>
    <w:rsid w:val="009118DD"/>
    <w:rsid w:val="00914012"/>
    <w:rsid w:val="00916C6B"/>
    <w:rsid w:val="00917C9B"/>
    <w:rsid w:val="00931857"/>
    <w:rsid w:val="00933673"/>
    <w:rsid w:val="009378BD"/>
    <w:rsid w:val="00953B79"/>
    <w:rsid w:val="009552DF"/>
    <w:rsid w:val="009646C8"/>
    <w:rsid w:val="00976228"/>
    <w:rsid w:val="00995606"/>
    <w:rsid w:val="009B1EE2"/>
    <w:rsid w:val="009B3B06"/>
    <w:rsid w:val="009B40D7"/>
    <w:rsid w:val="009C04A9"/>
    <w:rsid w:val="009C4118"/>
    <w:rsid w:val="009D5B82"/>
    <w:rsid w:val="009F369D"/>
    <w:rsid w:val="009F4990"/>
    <w:rsid w:val="00A05D12"/>
    <w:rsid w:val="00A07925"/>
    <w:rsid w:val="00A1165E"/>
    <w:rsid w:val="00A2060F"/>
    <w:rsid w:val="00A57DE6"/>
    <w:rsid w:val="00A637B6"/>
    <w:rsid w:val="00A655F5"/>
    <w:rsid w:val="00A6717F"/>
    <w:rsid w:val="00A82441"/>
    <w:rsid w:val="00A91CB9"/>
    <w:rsid w:val="00A92739"/>
    <w:rsid w:val="00A92C29"/>
    <w:rsid w:val="00A93A23"/>
    <w:rsid w:val="00AA332A"/>
    <w:rsid w:val="00AB1206"/>
    <w:rsid w:val="00AC1176"/>
    <w:rsid w:val="00AC1B40"/>
    <w:rsid w:val="00AC446A"/>
    <w:rsid w:val="00AD3E15"/>
    <w:rsid w:val="00AE2297"/>
    <w:rsid w:val="00AE79D0"/>
    <w:rsid w:val="00AF4D70"/>
    <w:rsid w:val="00B07B5D"/>
    <w:rsid w:val="00B205CB"/>
    <w:rsid w:val="00B3075A"/>
    <w:rsid w:val="00B32A34"/>
    <w:rsid w:val="00B4586F"/>
    <w:rsid w:val="00B46A83"/>
    <w:rsid w:val="00B516E1"/>
    <w:rsid w:val="00B55073"/>
    <w:rsid w:val="00B646D0"/>
    <w:rsid w:val="00B84452"/>
    <w:rsid w:val="00B9120E"/>
    <w:rsid w:val="00BA3203"/>
    <w:rsid w:val="00BA75E9"/>
    <w:rsid w:val="00BB21C4"/>
    <w:rsid w:val="00BC2905"/>
    <w:rsid w:val="00BD3AFA"/>
    <w:rsid w:val="00BD3DE2"/>
    <w:rsid w:val="00BE3989"/>
    <w:rsid w:val="00BF500D"/>
    <w:rsid w:val="00C04E04"/>
    <w:rsid w:val="00C056B6"/>
    <w:rsid w:val="00C122D0"/>
    <w:rsid w:val="00C1503F"/>
    <w:rsid w:val="00C17171"/>
    <w:rsid w:val="00C32854"/>
    <w:rsid w:val="00C468CC"/>
    <w:rsid w:val="00C56720"/>
    <w:rsid w:val="00C60689"/>
    <w:rsid w:val="00C60AD4"/>
    <w:rsid w:val="00C722D5"/>
    <w:rsid w:val="00C76D13"/>
    <w:rsid w:val="00C8424B"/>
    <w:rsid w:val="00C86BC8"/>
    <w:rsid w:val="00C90208"/>
    <w:rsid w:val="00CA6816"/>
    <w:rsid w:val="00CB20FF"/>
    <w:rsid w:val="00CB671E"/>
    <w:rsid w:val="00CC5447"/>
    <w:rsid w:val="00CD4D71"/>
    <w:rsid w:val="00CE60C0"/>
    <w:rsid w:val="00CE74F7"/>
    <w:rsid w:val="00CF2909"/>
    <w:rsid w:val="00D113D6"/>
    <w:rsid w:val="00D137B6"/>
    <w:rsid w:val="00D26DC1"/>
    <w:rsid w:val="00D361ED"/>
    <w:rsid w:val="00D5484F"/>
    <w:rsid w:val="00D74986"/>
    <w:rsid w:val="00D776A4"/>
    <w:rsid w:val="00D83538"/>
    <w:rsid w:val="00D91E76"/>
    <w:rsid w:val="00D9586E"/>
    <w:rsid w:val="00DB2EF3"/>
    <w:rsid w:val="00DC0AE4"/>
    <w:rsid w:val="00DC1F35"/>
    <w:rsid w:val="00DC4560"/>
    <w:rsid w:val="00DD2379"/>
    <w:rsid w:val="00DD438F"/>
    <w:rsid w:val="00DD56F0"/>
    <w:rsid w:val="00DE06F9"/>
    <w:rsid w:val="00DE15D5"/>
    <w:rsid w:val="00DE67FA"/>
    <w:rsid w:val="00DF0C26"/>
    <w:rsid w:val="00E1142E"/>
    <w:rsid w:val="00E2088C"/>
    <w:rsid w:val="00E23BF7"/>
    <w:rsid w:val="00E42774"/>
    <w:rsid w:val="00E45394"/>
    <w:rsid w:val="00E50FE7"/>
    <w:rsid w:val="00E532BB"/>
    <w:rsid w:val="00E54742"/>
    <w:rsid w:val="00E553E8"/>
    <w:rsid w:val="00E56B84"/>
    <w:rsid w:val="00E67D96"/>
    <w:rsid w:val="00E710E7"/>
    <w:rsid w:val="00E87DA2"/>
    <w:rsid w:val="00EA21D9"/>
    <w:rsid w:val="00EA6202"/>
    <w:rsid w:val="00EC25E8"/>
    <w:rsid w:val="00EC55A5"/>
    <w:rsid w:val="00EC5605"/>
    <w:rsid w:val="00ED0C3A"/>
    <w:rsid w:val="00ED35E3"/>
    <w:rsid w:val="00EE68F8"/>
    <w:rsid w:val="00EE6EF4"/>
    <w:rsid w:val="00F11F23"/>
    <w:rsid w:val="00F27858"/>
    <w:rsid w:val="00F42DFC"/>
    <w:rsid w:val="00F43269"/>
    <w:rsid w:val="00F62AD9"/>
    <w:rsid w:val="00F66D29"/>
    <w:rsid w:val="00F66EE1"/>
    <w:rsid w:val="00F67E2E"/>
    <w:rsid w:val="00F7114E"/>
    <w:rsid w:val="00F7168A"/>
    <w:rsid w:val="00F74889"/>
    <w:rsid w:val="00F85551"/>
    <w:rsid w:val="00F974CA"/>
    <w:rsid w:val="00FA0A54"/>
    <w:rsid w:val="00FA0FAA"/>
    <w:rsid w:val="00FA3808"/>
    <w:rsid w:val="00FB461A"/>
    <w:rsid w:val="00FC6D31"/>
    <w:rsid w:val="00FF3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n-GB"/>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n-GB"/>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n-GB"/>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n-GB"/>
    </w:rPr>
  </w:style>
  <w:style w:type="paragraph" w:styleId="Textosinformato">
    <w:name w:val="Plain Text"/>
    <w:basedOn w:val="Normal"/>
    <w:link w:val="TextosinformatoCar"/>
    <w:uiPriority w:val="99"/>
    <w:rsid w:val="004347E2"/>
    <w:rPr>
      <w:rFonts w:ascii="Calibri" w:hAnsi="Calibri"/>
      <w:snapToGrid/>
      <w:color w:val="000000"/>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n-GB"/>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n-GB"/>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rPr>
  </w:style>
  <w:style w:type="character" w:customStyle="1" w:styleId="CarCar">
    <w:name w:val="Car Car"/>
    <w:basedOn w:val="Fuentedeprrafopredeter"/>
    <w:locked/>
    <w:rsid w:val="004347E2"/>
    <w:rPr>
      <w:rFonts w:eastAsia="Times New Roman" w:cs="Times New Roman"/>
      <w:snapToGrid w:val="0"/>
      <w:color w:val="000000"/>
      <w:sz w:val="24"/>
      <w:szCs w:val="24"/>
      <w:lang w:val="en-GB"/>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n-GB" w:eastAsia="en-GB"/>
    </w:rPr>
  </w:style>
  <w:style w:type="paragraph" w:styleId="Ttulo">
    <w:name w:val="Title"/>
    <w:basedOn w:val="Normal"/>
    <w:link w:val="TtuloCar"/>
    <w:qFormat/>
    <w:rsid w:val="00AC1176"/>
    <w:pPr>
      <w:ind w:right="-285"/>
      <w:jc w:val="center"/>
    </w:pPr>
    <w:rPr>
      <w:rFonts w:ascii="Calibri" w:eastAsia="Times New Roman" w:hAnsi="Calibri" w:cs="Arial"/>
      <w:b/>
      <w:sz w:val="34"/>
      <w:szCs w:val="28"/>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n-GB" w:eastAsia="en-GB"/>
    </w:rPr>
  </w:style>
  <w:style w:type="paragraph" w:styleId="Prrafodelista">
    <w:name w:val="List Paragraph"/>
    <w:basedOn w:val="Normal"/>
    <w:uiPriority w:val="34"/>
    <w:qFormat/>
    <w:rsid w:val="00AC1176"/>
    <w:pPr>
      <w:ind w:left="708"/>
    </w:pPr>
    <w:rPr>
      <w:rFonts w:eastAsia="Times New Roman"/>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n-GB" w:eastAsia="en-GB"/>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n-GB" w:eastAsia="en-GB"/>
    </w:rPr>
  </w:style>
  <w:style w:type="character" w:customStyle="1" w:styleId="Ttulo3Car">
    <w:name w:val="Título 3 Car"/>
    <w:basedOn w:val="Fuentedeprrafopredeter"/>
    <w:link w:val="Ttulo3"/>
    <w:rsid w:val="0013190B"/>
    <w:rPr>
      <w:rFonts w:ascii="Arial" w:hAnsi="Arial" w:cs="Arial"/>
      <w:b/>
      <w:bCs/>
      <w:szCs w:val="26"/>
      <w:lang w:val="en-GB" w:eastAsia="en-GB"/>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Textoennegrita">
    <w:name w:val="Strong"/>
    <w:basedOn w:val="Fuentedeprrafopredeter"/>
    <w:uiPriority w:val="22"/>
    <w:qFormat/>
    <w:rsid w:val="00F11F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Textoennegrita">
    <w:name w:val="Strong"/>
    <w:basedOn w:val="Fuentedeprrafopredeter"/>
    <w:uiPriority w:val="22"/>
    <w:qFormat/>
    <w:rsid w:val="00F11F23"/>
    <w:rPr>
      <w:b/>
      <w:bCs/>
    </w:rPr>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42796619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861019788">
      <w:bodyDiv w:val="1"/>
      <w:marLeft w:val="0"/>
      <w:marRight w:val="0"/>
      <w:marTop w:val="0"/>
      <w:marBottom w:val="0"/>
      <w:divBdr>
        <w:top w:val="none" w:sz="0" w:space="0" w:color="auto"/>
        <w:left w:val="none" w:sz="0" w:space="0" w:color="auto"/>
        <w:bottom w:val="none" w:sz="0" w:space="0" w:color="auto"/>
        <w:right w:val="none" w:sz="0" w:space="0" w:color="auto"/>
      </w:divBdr>
    </w:div>
    <w:div w:id="1312709822">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sb14barcelona.org/" TargetMode="External"/><Relationship Id="rId13" Type="http://schemas.openxmlformats.org/officeDocument/2006/relationships/hyperlink" Target="http://www.internacional.cosentinonew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rupocosentino.es/" TargetMode="External"/><Relationship Id="rId12" Type="http://schemas.openxmlformats.org/officeDocument/2006/relationships/hyperlink" Target="mailto:vfeo@cosentin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entinogroup.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obycosentino.es/" TargetMode="External"/><Relationship Id="rId4" Type="http://schemas.openxmlformats.org/officeDocument/2006/relationships/webSettings" Target="webSettings.xml"/><Relationship Id="rId9" Type="http://schemas.openxmlformats.org/officeDocument/2006/relationships/hyperlink" Target="file:///C:\Documents%20and%20Settings\vfeo\Configuraci%C3%B3n%20local\Archivos%20temporales%20de%20Internet\Content.Outlook\Q8EMSLGA\makeitrigh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5610</Characters>
  <Application>Microsoft Office Word</Application>
  <DocSecurity>0</DocSecurity>
  <Lines>46</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con Daniel Libeskind en la Bienal de Arquitectura de Venecia</vt:lpstr>
      <vt:lpstr>Grupo Cosentino en destaca en Eurocucina y en la Semana del Diseño de Milán 2014</vt:lpstr>
    </vt:vector>
  </TitlesOfParts>
  <Company/>
  <LinksUpToDate>false</LinksUpToDate>
  <CharactersWithSpaces>6616</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con Daniel Libeskind en la Bienal de Arquitectura de Venecia</dc:title>
  <dc:creator>vfeo</dc:creator>
  <cp:lastModifiedBy>vfeo</cp:lastModifiedBy>
  <cp:revision>2</cp:revision>
  <cp:lastPrinted>2014-10-31T12:12:00Z</cp:lastPrinted>
  <dcterms:created xsi:type="dcterms:W3CDTF">2014-10-31T13:14:00Z</dcterms:created>
  <dcterms:modified xsi:type="dcterms:W3CDTF">2014-10-31T13:14:00Z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